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4E" w:rsidRPr="005870E5" w:rsidRDefault="004C7D88" w:rsidP="002A57EF">
      <w:pPr>
        <w:ind w:left="708" w:firstLine="708"/>
        <w:jc w:val="right"/>
        <w:rPr>
          <w:rFonts w:ascii="Scala-Regular" w:hAnsi="Scala-Regular"/>
        </w:rPr>
      </w:pPr>
      <w:r>
        <w:rPr>
          <w:rFonts w:ascii="Scala-Regular" w:hAnsi="Scala-Regular"/>
          <w:noProof/>
        </w:rPr>
        <w:drawing>
          <wp:inline distT="0" distB="0" distL="0" distR="0">
            <wp:extent cx="1990725" cy="838200"/>
            <wp:effectExtent l="0" t="0" r="9525" b="0"/>
            <wp:docPr id="1" name="Afbeelding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838200"/>
                    </a:xfrm>
                    <a:prstGeom prst="rect">
                      <a:avLst/>
                    </a:prstGeom>
                    <a:noFill/>
                    <a:ln>
                      <a:noFill/>
                    </a:ln>
                  </pic:spPr>
                </pic:pic>
              </a:graphicData>
            </a:graphic>
          </wp:inline>
        </w:drawing>
      </w: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B4676E" w:rsidRPr="005870E5" w:rsidRDefault="00B4676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B4676E" w:rsidRPr="005870E5" w:rsidRDefault="00EB7AA6" w:rsidP="007D194E">
      <w:pPr>
        <w:jc w:val="center"/>
        <w:rPr>
          <w:rFonts w:ascii="Scala-Regular" w:hAnsi="Scala-Regular"/>
          <w:b w:val="0"/>
          <w:sz w:val="48"/>
          <w:szCs w:val="48"/>
          <w:u w:val="single"/>
        </w:rPr>
      </w:pPr>
      <w:r w:rsidRPr="005870E5">
        <w:rPr>
          <w:rFonts w:ascii="Scala-Regular" w:hAnsi="Scala-Regular"/>
          <w:b w:val="0"/>
          <w:sz w:val="48"/>
          <w:szCs w:val="48"/>
          <w:u w:val="single"/>
        </w:rPr>
        <w:t>ACCREDITATIE</w:t>
      </w:r>
      <w:r w:rsidR="00CE002D" w:rsidRPr="005870E5">
        <w:rPr>
          <w:rFonts w:ascii="Scala-Regular" w:hAnsi="Scala-Regular"/>
          <w:b w:val="0"/>
          <w:sz w:val="48"/>
          <w:szCs w:val="48"/>
          <w:u w:val="single"/>
        </w:rPr>
        <w:t>DRAAIBOEK</w:t>
      </w:r>
    </w:p>
    <w:p w:rsidR="00CE002D" w:rsidRPr="005870E5" w:rsidRDefault="00CE002D" w:rsidP="007D194E">
      <w:pPr>
        <w:jc w:val="center"/>
        <w:rPr>
          <w:rFonts w:ascii="Scala-Regular" w:hAnsi="Scala-Regular"/>
          <w:b w:val="0"/>
          <w:sz w:val="48"/>
          <w:szCs w:val="48"/>
        </w:rPr>
      </w:pPr>
    </w:p>
    <w:p w:rsidR="00CE002D" w:rsidRPr="005870E5" w:rsidRDefault="00CE002D" w:rsidP="007D194E">
      <w:pPr>
        <w:jc w:val="center"/>
        <w:rPr>
          <w:rFonts w:ascii="Scala-Regular" w:hAnsi="Scala-Regular"/>
          <w:sz w:val="48"/>
          <w:szCs w:val="48"/>
        </w:rPr>
      </w:pPr>
      <w:r w:rsidRPr="005870E5">
        <w:rPr>
          <w:rFonts w:ascii="Scala-Regular" w:hAnsi="Scala-Regular"/>
          <w:sz w:val="48"/>
          <w:szCs w:val="48"/>
        </w:rPr>
        <w:t>Programma &amp; literatuur</w:t>
      </w:r>
    </w:p>
    <w:p w:rsidR="007D194E" w:rsidRPr="005870E5" w:rsidRDefault="007D194E" w:rsidP="007D194E">
      <w:pPr>
        <w:jc w:val="center"/>
        <w:rPr>
          <w:rFonts w:ascii="Scala-Regular" w:hAnsi="Scala-Regular"/>
        </w:rPr>
      </w:pPr>
    </w:p>
    <w:p w:rsidR="007D194E" w:rsidRPr="005870E5" w:rsidRDefault="007D194E" w:rsidP="009121AD">
      <w:pPr>
        <w:jc w:val="center"/>
        <w:rPr>
          <w:rFonts w:ascii="Scala-Regular" w:hAnsi="Scala-Regular"/>
        </w:rPr>
      </w:pPr>
    </w:p>
    <w:p w:rsidR="007D194E" w:rsidRPr="005870E5" w:rsidRDefault="00FF1574" w:rsidP="001E17A9">
      <w:pPr>
        <w:jc w:val="center"/>
        <w:rPr>
          <w:rFonts w:ascii="Scala-Regular" w:hAnsi="Scala-Regular"/>
        </w:rPr>
      </w:pPr>
      <w:r w:rsidRPr="00FF1574">
        <w:rPr>
          <w:rFonts w:ascii="Scala-Regular" w:hAnsi="Scala-Regular"/>
          <w:b w:val="0"/>
          <w:bCs w:val="0"/>
          <w:sz w:val="44"/>
          <w:szCs w:val="44"/>
        </w:rPr>
        <w:t xml:space="preserve">Sociale media in de begeleiding van jongeren </w:t>
      </w: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Pr="005870E5" w:rsidRDefault="007D194E" w:rsidP="007D194E">
      <w:pPr>
        <w:rPr>
          <w:rFonts w:ascii="Scala-Regular" w:hAnsi="Scala-Regular"/>
        </w:rPr>
      </w:pPr>
    </w:p>
    <w:p w:rsidR="007D194E" w:rsidRDefault="007D194E" w:rsidP="007D194E">
      <w:pPr>
        <w:rPr>
          <w:rFonts w:ascii="Scala-Regular" w:hAnsi="Scala-Regular"/>
        </w:rPr>
      </w:pPr>
    </w:p>
    <w:p w:rsidR="00874DE1" w:rsidRDefault="00874DE1" w:rsidP="007D194E">
      <w:pPr>
        <w:rPr>
          <w:rFonts w:ascii="Scala-Regular" w:hAnsi="Scala-Regular"/>
        </w:rPr>
      </w:pPr>
    </w:p>
    <w:p w:rsidR="00874DE1" w:rsidRPr="005870E5" w:rsidRDefault="00874DE1" w:rsidP="007D194E">
      <w:pPr>
        <w:rPr>
          <w:rFonts w:ascii="Scala-Regular" w:hAnsi="Scala-Regular"/>
        </w:rPr>
      </w:pPr>
    </w:p>
    <w:p w:rsidR="007D194E" w:rsidRPr="005870E5" w:rsidRDefault="007D194E" w:rsidP="007D194E">
      <w:pPr>
        <w:rPr>
          <w:rFonts w:ascii="Scala-Regular" w:hAnsi="Scala-Regular"/>
          <w:sz w:val="23"/>
          <w:szCs w:val="23"/>
        </w:rPr>
      </w:pPr>
    </w:p>
    <w:p w:rsidR="007D194E" w:rsidRPr="005870E5" w:rsidRDefault="007D194E" w:rsidP="007D194E">
      <w:pPr>
        <w:rPr>
          <w:rFonts w:ascii="Scala-Regular" w:hAnsi="Scala-Regular"/>
          <w:sz w:val="22"/>
          <w:szCs w:val="22"/>
        </w:rPr>
      </w:pPr>
    </w:p>
    <w:p w:rsidR="007D194E" w:rsidRPr="005870E5" w:rsidRDefault="007D194E" w:rsidP="007D194E">
      <w:pPr>
        <w:rPr>
          <w:rFonts w:ascii="Scala-Regular" w:hAnsi="Scala-Regular"/>
          <w:sz w:val="22"/>
          <w:szCs w:val="22"/>
        </w:rPr>
      </w:pPr>
    </w:p>
    <w:p w:rsidR="00C92893" w:rsidRPr="005870E5" w:rsidRDefault="00C92893" w:rsidP="007D194E">
      <w:pPr>
        <w:rPr>
          <w:rFonts w:ascii="Scala-Regular" w:hAnsi="Scala-Regular"/>
          <w:sz w:val="22"/>
          <w:szCs w:val="22"/>
        </w:rPr>
      </w:pPr>
    </w:p>
    <w:p w:rsidR="00C92893" w:rsidRPr="005870E5" w:rsidRDefault="00C92893" w:rsidP="007D194E">
      <w:pPr>
        <w:rPr>
          <w:rFonts w:ascii="Scala-Regular" w:hAnsi="Scala-Regular"/>
          <w:sz w:val="22"/>
          <w:szCs w:val="22"/>
        </w:rPr>
      </w:pPr>
    </w:p>
    <w:p w:rsidR="009D3510" w:rsidRPr="005870E5" w:rsidRDefault="009D3510" w:rsidP="0064131F">
      <w:pPr>
        <w:tabs>
          <w:tab w:val="left" w:pos="1985"/>
          <w:tab w:val="left" w:pos="2268"/>
        </w:tabs>
        <w:rPr>
          <w:rFonts w:ascii="Scala-Regular" w:hAnsi="Scala-Regular"/>
          <w:sz w:val="22"/>
          <w:szCs w:val="22"/>
          <w:lang w:val="fr-FR"/>
        </w:rPr>
      </w:pPr>
    </w:p>
    <w:p w:rsidR="009D3510" w:rsidRDefault="009D3510"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Default="0056127A" w:rsidP="0064131F">
      <w:pPr>
        <w:tabs>
          <w:tab w:val="left" w:pos="1985"/>
          <w:tab w:val="left" w:pos="2268"/>
        </w:tabs>
        <w:rPr>
          <w:rFonts w:ascii="Scala-Regular" w:hAnsi="Scala-Regular"/>
          <w:sz w:val="22"/>
          <w:szCs w:val="22"/>
          <w:lang w:val="fr-FR"/>
        </w:rPr>
      </w:pPr>
    </w:p>
    <w:p w:rsidR="0056127A" w:rsidRPr="005870E5" w:rsidRDefault="0056127A" w:rsidP="0064131F">
      <w:pPr>
        <w:tabs>
          <w:tab w:val="left" w:pos="1985"/>
          <w:tab w:val="left" w:pos="2268"/>
        </w:tabs>
        <w:rPr>
          <w:rFonts w:ascii="Scala-Regular" w:hAnsi="Scala-Regular"/>
          <w:sz w:val="22"/>
          <w:szCs w:val="22"/>
          <w:lang w:val="fr-FR"/>
        </w:rPr>
      </w:pPr>
    </w:p>
    <w:p w:rsidR="007D194E" w:rsidRPr="005870E5" w:rsidRDefault="007D194E" w:rsidP="0064131F">
      <w:pPr>
        <w:tabs>
          <w:tab w:val="left" w:pos="1985"/>
          <w:tab w:val="left" w:pos="2268"/>
        </w:tabs>
        <w:rPr>
          <w:rFonts w:ascii="Scala-Regular" w:hAnsi="Scala-Regular"/>
          <w:b w:val="0"/>
          <w:bCs w:val="0"/>
          <w:sz w:val="23"/>
          <w:szCs w:val="23"/>
        </w:rPr>
      </w:pPr>
      <w:proofErr w:type="spellStart"/>
      <w:r w:rsidRPr="005870E5">
        <w:rPr>
          <w:rFonts w:ascii="Scala-Regular" w:hAnsi="Scala-Regular"/>
          <w:b w:val="0"/>
          <w:sz w:val="23"/>
          <w:szCs w:val="23"/>
          <w:lang w:val="fr-FR"/>
        </w:rPr>
        <w:t>Docent</w:t>
      </w:r>
      <w:proofErr w:type="spellEnd"/>
      <w:r w:rsidRPr="005870E5">
        <w:rPr>
          <w:rFonts w:ascii="Scala-Regular" w:hAnsi="Scala-Regular"/>
          <w:b w:val="0"/>
          <w:sz w:val="23"/>
          <w:szCs w:val="23"/>
          <w:lang w:val="fr-FR"/>
        </w:rPr>
        <w:t>(en)</w:t>
      </w:r>
      <w:r w:rsidRPr="005870E5">
        <w:rPr>
          <w:rFonts w:ascii="Scala-Regular" w:hAnsi="Scala-Regular"/>
          <w:b w:val="0"/>
          <w:sz w:val="23"/>
          <w:szCs w:val="23"/>
          <w:lang w:val="fr-FR"/>
        </w:rPr>
        <w:tab/>
      </w:r>
      <w:r w:rsidR="003F74EB" w:rsidRPr="005870E5">
        <w:rPr>
          <w:rFonts w:ascii="Scala-Regular" w:hAnsi="Scala-Regular"/>
          <w:b w:val="0"/>
          <w:sz w:val="23"/>
          <w:szCs w:val="23"/>
          <w:lang w:val="fr-FR"/>
        </w:rPr>
        <w:tab/>
      </w:r>
      <w:r w:rsidR="003F74EB" w:rsidRPr="005870E5">
        <w:rPr>
          <w:rFonts w:ascii="Scala-Regular" w:hAnsi="Scala-Regular"/>
          <w:b w:val="0"/>
          <w:sz w:val="23"/>
          <w:szCs w:val="23"/>
          <w:lang w:val="fr-FR"/>
        </w:rPr>
        <w:tab/>
      </w:r>
      <w:r w:rsidRPr="005870E5">
        <w:rPr>
          <w:rFonts w:ascii="Scala-Regular" w:hAnsi="Scala-Regular"/>
          <w:b w:val="0"/>
          <w:sz w:val="23"/>
          <w:szCs w:val="23"/>
          <w:lang w:val="fr-FR"/>
        </w:rPr>
        <w:t xml:space="preserve">: </w:t>
      </w:r>
      <w:proofErr w:type="spellStart"/>
      <w:r w:rsidR="00FF1574" w:rsidRPr="00FF1574">
        <w:rPr>
          <w:rFonts w:ascii="Scala-Regular" w:hAnsi="Scala-Regular"/>
          <w:b w:val="0"/>
          <w:sz w:val="23"/>
          <w:szCs w:val="23"/>
          <w:lang w:val="fr-FR"/>
        </w:rPr>
        <w:t>Mw</w:t>
      </w:r>
      <w:proofErr w:type="spellEnd"/>
      <w:r w:rsidR="00FF1574" w:rsidRPr="00FF1574">
        <w:rPr>
          <w:rFonts w:ascii="Scala-Regular" w:hAnsi="Scala-Regular"/>
          <w:b w:val="0"/>
          <w:sz w:val="23"/>
          <w:szCs w:val="23"/>
          <w:lang w:val="fr-FR"/>
        </w:rPr>
        <w:t>. K. de Vries</w:t>
      </w:r>
      <w:r w:rsidR="00CA5CDD" w:rsidRPr="005870E5">
        <w:rPr>
          <w:rFonts w:ascii="Scala-Regular" w:hAnsi="Scala-Regular"/>
          <w:b w:val="0"/>
          <w:sz w:val="23"/>
          <w:szCs w:val="23"/>
          <w:lang w:val="fr-FR"/>
        </w:rPr>
        <w:tab/>
      </w:r>
    </w:p>
    <w:p w:rsidR="00C24918" w:rsidRPr="005870E5" w:rsidRDefault="0064131F" w:rsidP="0064131F">
      <w:pPr>
        <w:tabs>
          <w:tab w:val="left" w:pos="1985"/>
          <w:tab w:val="left" w:pos="2268"/>
        </w:tabs>
        <w:jc w:val="both"/>
        <w:rPr>
          <w:rFonts w:ascii="Scala-Regular" w:hAnsi="Scala-Regular"/>
          <w:bCs w:val="0"/>
          <w:sz w:val="23"/>
          <w:szCs w:val="23"/>
        </w:rPr>
      </w:pPr>
      <w:r w:rsidRPr="005870E5">
        <w:rPr>
          <w:rFonts w:ascii="Scala-Regular" w:hAnsi="Scala-Regular"/>
          <w:b w:val="0"/>
          <w:bCs w:val="0"/>
          <w:sz w:val="23"/>
          <w:szCs w:val="23"/>
        </w:rPr>
        <w:t>Aantal contacturen</w:t>
      </w:r>
      <w:r w:rsidRPr="005870E5">
        <w:rPr>
          <w:rFonts w:ascii="Scala-Regular" w:hAnsi="Scala-Regular"/>
          <w:b w:val="0"/>
          <w:bCs w:val="0"/>
          <w:sz w:val="23"/>
          <w:szCs w:val="23"/>
        </w:rPr>
        <w:tab/>
      </w:r>
      <w:r w:rsidR="003F74EB" w:rsidRPr="005870E5">
        <w:rPr>
          <w:rFonts w:ascii="Scala-Regular" w:hAnsi="Scala-Regular"/>
          <w:b w:val="0"/>
          <w:bCs w:val="0"/>
          <w:sz w:val="23"/>
          <w:szCs w:val="23"/>
        </w:rPr>
        <w:tab/>
      </w:r>
      <w:r w:rsidR="003F74EB" w:rsidRPr="005870E5">
        <w:rPr>
          <w:rFonts w:ascii="Scala-Regular" w:hAnsi="Scala-Regular"/>
          <w:b w:val="0"/>
          <w:bCs w:val="0"/>
          <w:sz w:val="23"/>
          <w:szCs w:val="23"/>
        </w:rPr>
        <w:tab/>
      </w:r>
      <w:r w:rsidRPr="005870E5">
        <w:rPr>
          <w:rFonts w:ascii="Scala-Regular" w:hAnsi="Scala-Regular"/>
          <w:b w:val="0"/>
          <w:bCs w:val="0"/>
          <w:sz w:val="23"/>
          <w:szCs w:val="23"/>
        </w:rPr>
        <w:t>:</w:t>
      </w:r>
      <w:r w:rsidR="00FD1136">
        <w:rPr>
          <w:rFonts w:ascii="Scala-Regular" w:hAnsi="Scala-Regular"/>
          <w:b w:val="0"/>
          <w:bCs w:val="0"/>
          <w:sz w:val="23"/>
          <w:szCs w:val="23"/>
        </w:rPr>
        <w:t xml:space="preserve"> </w:t>
      </w:r>
      <w:r w:rsidR="00FF1574">
        <w:rPr>
          <w:rFonts w:ascii="Scala-Regular" w:hAnsi="Scala-Regular"/>
          <w:b w:val="0"/>
          <w:bCs w:val="0"/>
          <w:sz w:val="23"/>
          <w:szCs w:val="23"/>
        </w:rPr>
        <w:t>6</w:t>
      </w:r>
    </w:p>
    <w:p w:rsidR="006069AF" w:rsidRPr="005870E5" w:rsidRDefault="00C24918" w:rsidP="00B13D21">
      <w:pPr>
        <w:jc w:val="center"/>
        <w:rPr>
          <w:rFonts w:ascii="Scala-Regular" w:hAnsi="Scala-Regular"/>
          <w:bCs w:val="0"/>
          <w:sz w:val="23"/>
          <w:szCs w:val="23"/>
        </w:rPr>
      </w:pPr>
      <w:r w:rsidRPr="005870E5">
        <w:rPr>
          <w:rFonts w:ascii="Scala-Regular" w:hAnsi="Scala-Regular"/>
          <w:bCs w:val="0"/>
          <w:sz w:val="23"/>
          <w:szCs w:val="23"/>
        </w:rPr>
        <w:br w:type="page"/>
      </w:r>
      <w:r w:rsidR="00FF1574" w:rsidRPr="00FF1574">
        <w:rPr>
          <w:rFonts w:ascii="Scala-Regular" w:hAnsi="Scala-Regular"/>
          <w:bCs w:val="0"/>
          <w:sz w:val="23"/>
          <w:szCs w:val="23"/>
        </w:rPr>
        <w:lastRenderedPageBreak/>
        <w:t>Sociale media in de begeleiding van jongeren</w:t>
      </w:r>
    </w:p>
    <w:p w:rsidR="006069AF" w:rsidRPr="005870E5" w:rsidRDefault="006069AF" w:rsidP="006069AF">
      <w:pPr>
        <w:pBdr>
          <w:bottom w:val="single" w:sz="6" w:space="1" w:color="auto"/>
        </w:pBdr>
        <w:jc w:val="center"/>
        <w:rPr>
          <w:rFonts w:ascii="Scala-Regular" w:hAnsi="Scala-Regular"/>
          <w:bCs w:val="0"/>
          <w:sz w:val="23"/>
          <w:szCs w:val="23"/>
        </w:rPr>
      </w:pPr>
    </w:p>
    <w:p w:rsidR="005A77D3" w:rsidRDefault="00FF1574" w:rsidP="005A77D3">
      <w:pPr>
        <w:rPr>
          <w:rFonts w:ascii="Scala-Regular" w:hAnsi="Scala-Regular"/>
          <w:b w:val="0"/>
          <w:bCs w:val="0"/>
          <w:sz w:val="23"/>
          <w:szCs w:val="23"/>
        </w:rPr>
      </w:pPr>
      <w:r w:rsidRPr="00FF1574">
        <w:rPr>
          <w:rFonts w:ascii="Scala-Regular" w:hAnsi="Scala-Regular"/>
          <w:b w:val="0"/>
          <w:bCs w:val="0"/>
          <w:sz w:val="23"/>
          <w:szCs w:val="23"/>
        </w:rPr>
        <w:t>Uit onderzoek blijkt dat ruim 90% van de Nederlandse jongeren gebruikmaakt van sociale media. Door de komst van smartphones en tablets is het voor hen heel normaal om met grote regelmaat in te loggen op sociale netwerken zoals Facebook en Instagram. Veel professionals die werken met jongeren vinden het moeilijk om hen hierin goed te kunnen begeleiden, vaak omdat ze zelf te weinig kennis hebben van wat jongeren op sociale media doen. Daarnaast wordt er door volwassenen regelmatig argwanend gekeken naar het gebruik van sociale media, omdat er veel negatieve kanten aan lijken te zitten. Dit maakt het gesprek erover met een jongere lastig, want jongeren zien juist vooral de positieve en leuke kanten. Het gesprek over sociale media is echter wel nodig, juist om jongeren te kunnen beschermen tegen de negatieve kanten. Daarom is het voor u als professional van belang dat u kennis heeft van wat sociale media zijn, wat jongeren er doen en hoe daarbij aangesloten kan worden.</w:t>
      </w:r>
    </w:p>
    <w:p w:rsidR="00FF1574" w:rsidRDefault="00FF1574" w:rsidP="005A77D3">
      <w:pPr>
        <w:rPr>
          <w:rFonts w:ascii="Scala-Regular" w:hAnsi="Scala-Regular"/>
          <w:b w:val="0"/>
          <w:bCs w:val="0"/>
          <w:sz w:val="23"/>
          <w:szCs w:val="23"/>
        </w:rPr>
      </w:pPr>
    </w:p>
    <w:p w:rsidR="005A77D3" w:rsidRPr="005A77D3" w:rsidRDefault="005A77D3" w:rsidP="005A77D3">
      <w:pPr>
        <w:rPr>
          <w:rFonts w:ascii="Scala-Regular" w:hAnsi="Scala-Regular"/>
          <w:bCs w:val="0"/>
          <w:sz w:val="23"/>
          <w:szCs w:val="23"/>
        </w:rPr>
      </w:pPr>
      <w:r w:rsidRPr="005A77D3">
        <w:rPr>
          <w:rFonts w:ascii="Scala-Regular" w:hAnsi="Scala-Regular"/>
          <w:bCs w:val="0"/>
          <w:sz w:val="23"/>
          <w:szCs w:val="23"/>
        </w:rPr>
        <w:t>Doel</w:t>
      </w:r>
    </w:p>
    <w:p w:rsidR="00FF1574" w:rsidRPr="00FF1574" w:rsidRDefault="00FF1574" w:rsidP="00FF1574">
      <w:pPr>
        <w:rPr>
          <w:rFonts w:ascii="Scala-Regular" w:hAnsi="Scala-Regular"/>
          <w:b w:val="0"/>
          <w:bCs w:val="0"/>
          <w:sz w:val="23"/>
          <w:szCs w:val="23"/>
        </w:rPr>
      </w:pPr>
      <w:r w:rsidRPr="00FF1574">
        <w:rPr>
          <w:rFonts w:ascii="Scala-Regular" w:hAnsi="Scala-Regular"/>
          <w:b w:val="0"/>
          <w:bCs w:val="0"/>
          <w:sz w:val="23"/>
          <w:szCs w:val="23"/>
        </w:rPr>
        <w:t>Na afloop van deze cursus weet u:</w:t>
      </w:r>
    </w:p>
    <w:p w:rsidR="00FF1574" w:rsidRPr="00FF1574" w:rsidRDefault="00FF1574" w:rsidP="00FF1574">
      <w:pPr>
        <w:pStyle w:val="Lijstalinea"/>
        <w:numPr>
          <w:ilvl w:val="0"/>
          <w:numId w:val="31"/>
        </w:numPr>
        <w:rPr>
          <w:rFonts w:ascii="Scala-Regular" w:hAnsi="Scala-Regular"/>
          <w:b w:val="0"/>
          <w:bCs w:val="0"/>
          <w:sz w:val="23"/>
          <w:szCs w:val="23"/>
        </w:rPr>
      </w:pPr>
      <w:r w:rsidRPr="00FF1574">
        <w:rPr>
          <w:rFonts w:ascii="Scala-Regular" w:hAnsi="Scala-Regular"/>
          <w:b w:val="0"/>
          <w:bCs w:val="0"/>
          <w:sz w:val="23"/>
          <w:szCs w:val="23"/>
        </w:rPr>
        <w:t>wat sociale media inhouden, wat jongeren er doen en welke positieve en negatieve kanten sociale media hebben</w:t>
      </w:r>
    </w:p>
    <w:p w:rsidR="00FF1574" w:rsidRPr="00FF1574" w:rsidRDefault="00FF1574" w:rsidP="00FF1574">
      <w:pPr>
        <w:pStyle w:val="Lijstalinea"/>
        <w:numPr>
          <w:ilvl w:val="0"/>
          <w:numId w:val="31"/>
        </w:numPr>
        <w:rPr>
          <w:rFonts w:ascii="Scala-Regular" w:hAnsi="Scala-Regular"/>
          <w:b w:val="0"/>
          <w:bCs w:val="0"/>
          <w:sz w:val="23"/>
          <w:szCs w:val="23"/>
        </w:rPr>
      </w:pPr>
      <w:r w:rsidRPr="00FF1574">
        <w:rPr>
          <w:rFonts w:ascii="Scala-Regular" w:hAnsi="Scala-Regular"/>
          <w:b w:val="0"/>
          <w:bCs w:val="0"/>
          <w:sz w:val="23"/>
          <w:szCs w:val="23"/>
        </w:rPr>
        <w:t>hoe u het gedrag van uw cliënt op sociale media met hem of haar, maar ook met ouders en opvoeders, kunt bespreken</w:t>
      </w:r>
    </w:p>
    <w:p w:rsidR="00FF1574" w:rsidRPr="00FF1574" w:rsidRDefault="00FF1574" w:rsidP="00FF1574">
      <w:pPr>
        <w:pStyle w:val="Lijstalinea"/>
        <w:numPr>
          <w:ilvl w:val="0"/>
          <w:numId w:val="31"/>
        </w:numPr>
        <w:rPr>
          <w:rFonts w:ascii="Scala-Regular" w:hAnsi="Scala-Regular"/>
          <w:b w:val="0"/>
          <w:bCs w:val="0"/>
          <w:sz w:val="23"/>
          <w:szCs w:val="23"/>
        </w:rPr>
      </w:pPr>
      <w:r w:rsidRPr="00FF1574">
        <w:rPr>
          <w:rFonts w:ascii="Scala-Regular" w:hAnsi="Scala-Regular"/>
          <w:b w:val="0"/>
          <w:bCs w:val="0"/>
          <w:sz w:val="23"/>
          <w:szCs w:val="23"/>
        </w:rPr>
        <w:t>hoe u sociale media kunt inzetten in de begeleiding/hulpverlening</w:t>
      </w:r>
    </w:p>
    <w:p w:rsidR="00FF1574" w:rsidRPr="00FF1574" w:rsidRDefault="00FF1574" w:rsidP="00FF1574">
      <w:pPr>
        <w:pStyle w:val="Lijstalinea"/>
        <w:numPr>
          <w:ilvl w:val="0"/>
          <w:numId w:val="31"/>
        </w:numPr>
        <w:rPr>
          <w:rFonts w:ascii="Scala-Regular" w:hAnsi="Scala-Regular"/>
          <w:b w:val="0"/>
          <w:bCs w:val="0"/>
          <w:sz w:val="23"/>
          <w:szCs w:val="23"/>
        </w:rPr>
      </w:pPr>
      <w:r w:rsidRPr="00FF1574">
        <w:rPr>
          <w:rFonts w:ascii="Scala-Regular" w:hAnsi="Scala-Regular"/>
          <w:b w:val="0"/>
          <w:bCs w:val="0"/>
          <w:sz w:val="23"/>
          <w:szCs w:val="23"/>
        </w:rPr>
        <w:t>wat u als professional wel en niet mag bij het gebruik van sociale media in contact met uw cliënten</w:t>
      </w:r>
    </w:p>
    <w:p w:rsidR="00FF1574" w:rsidRPr="00FF1574" w:rsidRDefault="00FF1574" w:rsidP="00FF1574">
      <w:pPr>
        <w:pStyle w:val="Lijstalinea"/>
        <w:numPr>
          <w:ilvl w:val="0"/>
          <w:numId w:val="31"/>
        </w:numPr>
        <w:rPr>
          <w:rFonts w:ascii="Scala-Regular" w:hAnsi="Scala-Regular"/>
          <w:b w:val="0"/>
          <w:bCs w:val="0"/>
          <w:sz w:val="23"/>
          <w:szCs w:val="23"/>
        </w:rPr>
      </w:pPr>
      <w:r w:rsidRPr="00FF1574">
        <w:rPr>
          <w:rFonts w:ascii="Scala-Regular" w:hAnsi="Scala-Regular"/>
          <w:b w:val="0"/>
          <w:bCs w:val="0"/>
          <w:sz w:val="23"/>
          <w:szCs w:val="23"/>
        </w:rPr>
        <w:t>wat een online beroepshouding is</w:t>
      </w:r>
    </w:p>
    <w:p w:rsidR="00FF1574" w:rsidRPr="00FF1574" w:rsidRDefault="00FF1574" w:rsidP="00FF1574">
      <w:pPr>
        <w:pStyle w:val="Lijstalinea"/>
        <w:numPr>
          <w:ilvl w:val="0"/>
          <w:numId w:val="31"/>
        </w:numPr>
        <w:rPr>
          <w:rFonts w:ascii="Scala-Regular" w:hAnsi="Scala-Regular"/>
          <w:b w:val="0"/>
          <w:bCs w:val="0"/>
          <w:sz w:val="23"/>
          <w:szCs w:val="23"/>
        </w:rPr>
      </w:pPr>
      <w:r w:rsidRPr="00FF1574">
        <w:rPr>
          <w:rFonts w:ascii="Scala-Regular" w:hAnsi="Scala-Regular"/>
          <w:b w:val="0"/>
          <w:bCs w:val="0"/>
          <w:sz w:val="23"/>
          <w:szCs w:val="23"/>
        </w:rPr>
        <w:t>hoe u privé en werk online gescheiden kunt houden</w:t>
      </w:r>
    </w:p>
    <w:p w:rsidR="00FF1574" w:rsidRPr="00FF1574" w:rsidRDefault="00FF1574" w:rsidP="00FF1574">
      <w:pPr>
        <w:pStyle w:val="Lijstalinea"/>
        <w:numPr>
          <w:ilvl w:val="0"/>
          <w:numId w:val="31"/>
        </w:numPr>
        <w:rPr>
          <w:rFonts w:ascii="Scala-Regular" w:hAnsi="Scala-Regular"/>
          <w:b w:val="0"/>
          <w:bCs w:val="0"/>
          <w:sz w:val="23"/>
          <w:szCs w:val="23"/>
        </w:rPr>
      </w:pPr>
      <w:r w:rsidRPr="00FF1574">
        <w:rPr>
          <w:rFonts w:ascii="Scala-Regular" w:hAnsi="Scala-Regular"/>
          <w:b w:val="0"/>
          <w:bCs w:val="0"/>
          <w:sz w:val="23"/>
          <w:szCs w:val="23"/>
        </w:rPr>
        <w:t>welke websites handig zijn om up-to-date te blijven over de ontwikkelingen op het gebied van het gebruik van sociale media en welke websites helpend kunnen zijn bij het oplossen van problemen die spelen op sociale media</w:t>
      </w:r>
    </w:p>
    <w:p w:rsidR="005A77D3" w:rsidRDefault="005A77D3" w:rsidP="005A77D3">
      <w:pPr>
        <w:rPr>
          <w:rFonts w:ascii="Scala-Regular" w:hAnsi="Scala-Regular"/>
          <w:b w:val="0"/>
          <w:bCs w:val="0"/>
          <w:sz w:val="23"/>
          <w:szCs w:val="23"/>
        </w:rPr>
      </w:pPr>
    </w:p>
    <w:p w:rsidR="005A77D3" w:rsidRPr="005A77D3" w:rsidRDefault="005A77D3" w:rsidP="005A77D3">
      <w:pPr>
        <w:rPr>
          <w:rFonts w:ascii="Scala-Regular" w:hAnsi="Scala-Regular"/>
          <w:bCs w:val="0"/>
          <w:sz w:val="23"/>
          <w:szCs w:val="23"/>
        </w:rPr>
      </w:pPr>
      <w:r w:rsidRPr="005A77D3">
        <w:rPr>
          <w:rFonts w:ascii="Scala-Regular" w:hAnsi="Scala-Regular"/>
          <w:bCs w:val="0"/>
          <w:sz w:val="23"/>
          <w:szCs w:val="23"/>
        </w:rPr>
        <w:t>Doelgroep</w:t>
      </w:r>
    </w:p>
    <w:p w:rsidR="005A77D3" w:rsidRDefault="00FF1574" w:rsidP="005A77D3">
      <w:pPr>
        <w:rPr>
          <w:rFonts w:ascii="Scala-Regular" w:hAnsi="Scala-Regular"/>
          <w:b w:val="0"/>
          <w:bCs w:val="0"/>
          <w:sz w:val="23"/>
          <w:szCs w:val="23"/>
        </w:rPr>
      </w:pPr>
      <w:r w:rsidRPr="00FF1574">
        <w:rPr>
          <w:rFonts w:ascii="Scala-Regular" w:hAnsi="Scala-Regular"/>
          <w:b w:val="0"/>
          <w:bCs w:val="0"/>
          <w:sz w:val="23"/>
          <w:szCs w:val="23"/>
        </w:rPr>
        <w:t xml:space="preserve">Maatschappelijk werkers, sociaal pedagogisch hulpverleners, POH-GGZ, jeugdbeschermers, </w:t>
      </w:r>
      <w:proofErr w:type="spellStart"/>
      <w:r w:rsidRPr="00FF1574">
        <w:rPr>
          <w:rFonts w:ascii="Scala-Regular" w:hAnsi="Scala-Regular"/>
          <w:b w:val="0"/>
          <w:bCs w:val="0"/>
          <w:sz w:val="23"/>
          <w:szCs w:val="23"/>
        </w:rPr>
        <w:t>jeugdreclasseerders</w:t>
      </w:r>
      <w:proofErr w:type="spellEnd"/>
      <w:r w:rsidRPr="00FF1574">
        <w:rPr>
          <w:rFonts w:ascii="Scala-Regular" w:hAnsi="Scala-Regular"/>
          <w:b w:val="0"/>
          <w:bCs w:val="0"/>
          <w:sz w:val="23"/>
          <w:szCs w:val="23"/>
        </w:rPr>
        <w:t>, sociotherapeuten, groepsleiders en andere hbo-opgeleide professionals in de jeugdzorg die het online gedrag van hun cliënten beter willen kunnen integreren in hun hulpverlening.</w:t>
      </w:r>
    </w:p>
    <w:p w:rsidR="00FF1574" w:rsidRDefault="00FF1574" w:rsidP="005A77D3">
      <w:pPr>
        <w:rPr>
          <w:rFonts w:ascii="Scala-Regular" w:hAnsi="Scala-Regular"/>
          <w:b w:val="0"/>
          <w:bCs w:val="0"/>
          <w:sz w:val="23"/>
          <w:szCs w:val="23"/>
        </w:rPr>
      </w:pPr>
    </w:p>
    <w:p w:rsidR="005A77D3" w:rsidRPr="005A77D3" w:rsidRDefault="005A77D3" w:rsidP="005A77D3">
      <w:pPr>
        <w:rPr>
          <w:rFonts w:ascii="Scala-Regular" w:hAnsi="Scala-Regular"/>
          <w:bCs w:val="0"/>
          <w:sz w:val="23"/>
          <w:szCs w:val="23"/>
        </w:rPr>
      </w:pPr>
      <w:r w:rsidRPr="005A77D3">
        <w:rPr>
          <w:rFonts w:ascii="Scala-Regular" w:hAnsi="Scala-Regular"/>
          <w:bCs w:val="0"/>
          <w:sz w:val="23"/>
          <w:szCs w:val="23"/>
        </w:rPr>
        <w:t>Inhoud</w:t>
      </w:r>
    </w:p>
    <w:p w:rsidR="0018438B" w:rsidRPr="0018438B" w:rsidRDefault="0018438B" w:rsidP="0018438B">
      <w:pPr>
        <w:spacing w:after="160" w:line="259" w:lineRule="auto"/>
        <w:rPr>
          <w:rFonts w:ascii="Scala-Regular" w:eastAsiaTheme="minorHAnsi" w:hAnsi="Scala-Regular" w:cstheme="minorBidi"/>
          <w:b w:val="0"/>
          <w:bCs w:val="0"/>
          <w:sz w:val="23"/>
          <w:szCs w:val="23"/>
          <w:lang w:eastAsia="en-US"/>
        </w:rPr>
      </w:pPr>
      <w:r w:rsidRPr="0018438B">
        <w:rPr>
          <w:rFonts w:ascii="Scala-Regular" w:eastAsiaTheme="minorHAnsi" w:hAnsi="Scala-Regular" w:cstheme="minorBidi"/>
          <w:b w:val="0"/>
          <w:bCs w:val="0"/>
          <w:sz w:val="23"/>
          <w:szCs w:val="23"/>
          <w:lang w:eastAsia="en-US"/>
        </w:rPr>
        <w:t>De ochtend staat in het teken van kennisoverdracht over sociale media: wat houdt het in, wat doen jongeren er en welke positieve en negatieve kanten hebben sociale media?</w:t>
      </w:r>
    </w:p>
    <w:p w:rsidR="0018438B" w:rsidRPr="0018438B" w:rsidRDefault="0018438B" w:rsidP="0018438B">
      <w:pPr>
        <w:spacing w:after="160" w:line="259" w:lineRule="auto"/>
        <w:rPr>
          <w:rFonts w:ascii="Scala-Regular" w:eastAsiaTheme="minorHAnsi" w:hAnsi="Scala-Regular" w:cstheme="minorBidi"/>
          <w:b w:val="0"/>
          <w:bCs w:val="0"/>
          <w:sz w:val="23"/>
          <w:szCs w:val="23"/>
          <w:lang w:eastAsia="en-US"/>
        </w:rPr>
      </w:pPr>
      <w:r w:rsidRPr="0018438B">
        <w:rPr>
          <w:rFonts w:ascii="Scala-Regular" w:eastAsiaTheme="minorHAnsi" w:hAnsi="Scala-Regular" w:cstheme="minorBidi"/>
          <w:b w:val="0"/>
          <w:bCs w:val="0"/>
          <w:sz w:val="23"/>
          <w:szCs w:val="23"/>
          <w:lang w:eastAsia="en-US"/>
        </w:rPr>
        <w:t xml:space="preserve">In de middag wordt ingegaan op hoe u als professional het gesprek over sociale media aan kunt gaan met jongeren en hun ouders / opvoeders en hoe u sociale media kunt gebruiken in de begeleiding of hulpverlening. Tevens krijgt u informatie over hoe u uw eigen privacy, maar ook die van de jongere, kunt bewaken bij het gebruiken van sociale media in de begeleiding of hulpverlening. In de middag zult u sociale media ook daadwerkelijk gaan gebruiken, dus het is hierbij van belang dat u een laptop / tablet of smartphone meeneemt. </w:t>
      </w:r>
    </w:p>
    <w:p w:rsidR="00FF1574" w:rsidRPr="009542B1" w:rsidRDefault="0018438B" w:rsidP="009542B1">
      <w:pPr>
        <w:spacing w:after="160" w:line="259" w:lineRule="auto"/>
        <w:rPr>
          <w:rFonts w:ascii="Scala-Regular" w:eastAsiaTheme="minorHAnsi" w:hAnsi="Scala-Regular" w:cstheme="minorBidi"/>
          <w:b w:val="0"/>
          <w:bCs w:val="0"/>
          <w:sz w:val="23"/>
          <w:szCs w:val="23"/>
          <w:lang w:eastAsia="en-US"/>
        </w:rPr>
      </w:pPr>
      <w:r w:rsidRPr="0018438B">
        <w:rPr>
          <w:rFonts w:ascii="Scala-Regular" w:eastAsiaTheme="minorHAnsi" w:hAnsi="Scala-Regular" w:cstheme="minorBidi"/>
          <w:b w:val="0"/>
          <w:bCs w:val="0"/>
          <w:sz w:val="23"/>
          <w:szCs w:val="23"/>
          <w:lang w:eastAsia="en-US"/>
        </w:rPr>
        <w:t xml:space="preserve">Tijdens de cursus is er veel ruimte voor interactie en het delen van eigen ervaringen. </w:t>
      </w:r>
    </w:p>
    <w:p w:rsidR="005A77D3" w:rsidRPr="005A77D3" w:rsidRDefault="005A77D3" w:rsidP="005A77D3">
      <w:pPr>
        <w:rPr>
          <w:rFonts w:ascii="Scala-Regular" w:hAnsi="Scala-Regular"/>
          <w:bCs w:val="0"/>
          <w:sz w:val="23"/>
          <w:szCs w:val="23"/>
        </w:rPr>
      </w:pPr>
      <w:r w:rsidRPr="005A77D3">
        <w:rPr>
          <w:rFonts w:ascii="Scala-Regular" w:hAnsi="Scala-Regular"/>
          <w:bCs w:val="0"/>
          <w:sz w:val="23"/>
          <w:szCs w:val="23"/>
        </w:rPr>
        <w:t>Docent</w:t>
      </w:r>
    </w:p>
    <w:p w:rsidR="006069AF" w:rsidRPr="00FF1574" w:rsidRDefault="0018438B" w:rsidP="00FF1574">
      <w:r>
        <w:rPr>
          <w:rFonts w:ascii="Scala-Regular" w:hAnsi="Scala-Regular"/>
          <w:b w:val="0"/>
          <w:bCs w:val="0"/>
          <w:sz w:val="23"/>
          <w:szCs w:val="23"/>
        </w:rPr>
        <w:t>Kelly de Vries heeft tot 2015 gewerkt al</w:t>
      </w:r>
      <w:r w:rsidR="00FF1574" w:rsidRPr="00FF1574">
        <w:rPr>
          <w:rFonts w:ascii="Scala-Regular" w:hAnsi="Scala-Regular"/>
          <w:b w:val="0"/>
          <w:bCs w:val="0"/>
          <w:sz w:val="23"/>
          <w:szCs w:val="23"/>
        </w:rPr>
        <w:t xml:space="preserve">s </w:t>
      </w:r>
      <w:proofErr w:type="spellStart"/>
      <w:r w:rsidR="00FF1574" w:rsidRPr="00FF1574">
        <w:rPr>
          <w:rFonts w:ascii="Scala-Regular" w:hAnsi="Scala-Regular"/>
          <w:b w:val="0"/>
          <w:bCs w:val="0"/>
          <w:sz w:val="23"/>
          <w:szCs w:val="23"/>
        </w:rPr>
        <w:t>jeugdreclasseerder</w:t>
      </w:r>
      <w:proofErr w:type="spellEnd"/>
      <w:r w:rsidR="00FF1574" w:rsidRPr="00FF1574">
        <w:rPr>
          <w:rFonts w:ascii="Scala-Regular" w:hAnsi="Scala-Regular"/>
          <w:b w:val="0"/>
          <w:bCs w:val="0"/>
          <w:sz w:val="23"/>
          <w:szCs w:val="23"/>
        </w:rPr>
        <w:t xml:space="preserve"> bij Bureau Jeugdzorg. Zij is een van de initiatiefnemers van Jeugdzorg 2.0 in Limburg, heeft onderzoek gedaan naar de mogelijkheden van online hulpverlening in de jeugdreclassering en is als projectadviseur werkzaam </w:t>
      </w:r>
      <w:r w:rsidR="00981F05" w:rsidRPr="00DC50F7">
        <w:rPr>
          <w:rFonts w:ascii="Scala-Regular" w:hAnsi="Scala-Regular"/>
          <w:b w:val="0"/>
          <w:bCs w:val="0"/>
          <w:sz w:val="23"/>
          <w:szCs w:val="23"/>
        </w:rPr>
        <w:t>geweest</w:t>
      </w:r>
      <w:r w:rsidR="00981F05">
        <w:rPr>
          <w:rFonts w:ascii="Scala-Regular" w:hAnsi="Scala-Regular"/>
          <w:b w:val="0"/>
          <w:bCs w:val="0"/>
          <w:sz w:val="23"/>
          <w:szCs w:val="23"/>
        </w:rPr>
        <w:t xml:space="preserve"> </w:t>
      </w:r>
      <w:r w:rsidR="00FF1574" w:rsidRPr="00FF1574">
        <w:rPr>
          <w:rFonts w:ascii="Scala-Regular" w:hAnsi="Scala-Regular"/>
          <w:b w:val="0"/>
          <w:bCs w:val="0"/>
          <w:sz w:val="23"/>
          <w:szCs w:val="23"/>
        </w:rPr>
        <w:t xml:space="preserve">bij Jeugdzorg Nederland, t.b.v. het gebruik van </w:t>
      </w:r>
      <w:proofErr w:type="spellStart"/>
      <w:r w:rsidR="00FF1574" w:rsidRPr="00FF1574">
        <w:rPr>
          <w:rFonts w:ascii="Scala-Regular" w:hAnsi="Scala-Regular"/>
          <w:b w:val="0"/>
          <w:bCs w:val="0"/>
          <w:sz w:val="23"/>
          <w:szCs w:val="23"/>
        </w:rPr>
        <w:t>social</w:t>
      </w:r>
      <w:proofErr w:type="spellEnd"/>
      <w:r w:rsidR="00FF1574" w:rsidRPr="00FF1574">
        <w:rPr>
          <w:rFonts w:ascii="Scala-Regular" w:hAnsi="Scala-Regular"/>
          <w:b w:val="0"/>
          <w:bCs w:val="0"/>
          <w:sz w:val="23"/>
          <w:szCs w:val="23"/>
        </w:rPr>
        <w:t xml:space="preserve"> media in d</w:t>
      </w:r>
      <w:r w:rsidR="00FF1574">
        <w:rPr>
          <w:rFonts w:ascii="Scala-Regular" w:hAnsi="Scala-Regular"/>
          <w:b w:val="0"/>
          <w:bCs w:val="0"/>
          <w:sz w:val="23"/>
          <w:szCs w:val="23"/>
        </w:rPr>
        <w:t>e jeugdreclassering</w:t>
      </w:r>
      <w:r w:rsidR="00981F05">
        <w:rPr>
          <w:rFonts w:ascii="Scala-Regular" w:hAnsi="Scala-Regular"/>
          <w:b w:val="0"/>
          <w:bCs w:val="0"/>
          <w:sz w:val="23"/>
          <w:szCs w:val="23"/>
        </w:rPr>
        <w:t xml:space="preserve">. </w:t>
      </w:r>
      <w:r w:rsidR="005A77D3" w:rsidRPr="00FF1574">
        <w:br w:type="page"/>
      </w:r>
    </w:p>
    <w:p w:rsidR="00C24918" w:rsidRPr="005870E5" w:rsidRDefault="00F15E95" w:rsidP="00F15E95">
      <w:pPr>
        <w:rPr>
          <w:rFonts w:ascii="Scala-Regular" w:hAnsi="Scala-Regular"/>
          <w:bCs w:val="0"/>
          <w:sz w:val="23"/>
          <w:szCs w:val="23"/>
        </w:rPr>
      </w:pPr>
      <w:r w:rsidRPr="005870E5">
        <w:rPr>
          <w:rFonts w:ascii="Scala-Regular" w:hAnsi="Scala-Regular"/>
          <w:bCs w:val="0"/>
          <w:sz w:val="23"/>
          <w:szCs w:val="23"/>
        </w:rPr>
        <w:lastRenderedPageBreak/>
        <w:t>1.</w:t>
      </w:r>
      <w:r w:rsidRPr="005870E5">
        <w:rPr>
          <w:rFonts w:ascii="Scala-Regular" w:hAnsi="Scala-Regular"/>
          <w:b w:val="0"/>
          <w:bCs w:val="0"/>
          <w:sz w:val="23"/>
          <w:szCs w:val="23"/>
        </w:rPr>
        <w:t xml:space="preserve"> </w:t>
      </w:r>
      <w:r w:rsidR="00111436" w:rsidRPr="005870E5">
        <w:rPr>
          <w:rFonts w:ascii="Scala-Regular" w:hAnsi="Scala-Regular"/>
          <w:bCs w:val="0"/>
          <w:sz w:val="23"/>
          <w:szCs w:val="23"/>
        </w:rPr>
        <w:t xml:space="preserve">Verdeel </w:t>
      </w:r>
      <w:r w:rsidR="00A17AA7" w:rsidRPr="005870E5">
        <w:rPr>
          <w:rFonts w:ascii="Scala-Regular" w:hAnsi="Scala-Regular"/>
          <w:bCs w:val="0"/>
          <w:sz w:val="23"/>
          <w:szCs w:val="23"/>
        </w:rPr>
        <w:t xml:space="preserve">het totaal aantal </w:t>
      </w:r>
      <w:r w:rsidR="00111436" w:rsidRPr="005870E5">
        <w:rPr>
          <w:rFonts w:ascii="Scala-Regular" w:hAnsi="Scala-Regular"/>
          <w:bCs w:val="0"/>
          <w:sz w:val="23"/>
          <w:szCs w:val="23"/>
        </w:rPr>
        <w:t>contacturen over d</w:t>
      </w:r>
      <w:r w:rsidRPr="005870E5">
        <w:rPr>
          <w:rFonts w:ascii="Scala-Regular" w:hAnsi="Scala-Regular"/>
          <w:bCs w:val="0"/>
          <w:sz w:val="23"/>
          <w:szCs w:val="23"/>
        </w:rPr>
        <w:t>e volgende taakgebieden:</w:t>
      </w:r>
    </w:p>
    <w:p w:rsidR="00116DF6" w:rsidRPr="005870E5" w:rsidRDefault="00116DF6" w:rsidP="00CA5CDD">
      <w:pPr>
        <w:jc w:val="both"/>
        <w:rPr>
          <w:rFonts w:ascii="Scala-Regular" w:hAnsi="Scala-Regular"/>
          <w:b w:val="0"/>
          <w:bCs w:val="0"/>
          <w:sz w:val="23"/>
          <w:szCs w:val="23"/>
        </w:rPr>
      </w:pPr>
      <w:r w:rsidRPr="005870E5">
        <w:rPr>
          <w:rFonts w:ascii="Scala-Regular" w:hAnsi="Scala-Regular"/>
          <w:b w:val="0"/>
          <w:bCs w:val="0"/>
          <w:sz w:val="23"/>
          <w:szCs w:val="23"/>
        </w:rPr>
        <w:t>Uren diagnostiek:</w:t>
      </w:r>
      <w:r w:rsidR="00CA5CDD" w:rsidRPr="005870E5">
        <w:rPr>
          <w:rFonts w:ascii="Scala-Regular" w:hAnsi="Scala-Regular"/>
          <w:b w:val="0"/>
          <w:bCs w:val="0"/>
          <w:sz w:val="23"/>
          <w:szCs w:val="23"/>
        </w:rPr>
        <w:tab/>
      </w:r>
      <w:r w:rsidR="00CA5CDD" w:rsidRPr="005870E5">
        <w:rPr>
          <w:rFonts w:ascii="Scala-Regular" w:hAnsi="Scala-Regular"/>
          <w:b w:val="0"/>
          <w:bCs w:val="0"/>
          <w:sz w:val="23"/>
          <w:szCs w:val="23"/>
        </w:rPr>
        <w:tab/>
      </w:r>
      <w:r w:rsidR="00CA5CDD" w:rsidRPr="005870E5">
        <w:rPr>
          <w:rFonts w:ascii="Scala-Regular" w:hAnsi="Scala-Regular"/>
          <w:b w:val="0"/>
          <w:bCs w:val="0"/>
          <w:sz w:val="23"/>
          <w:szCs w:val="23"/>
        </w:rPr>
        <w:tab/>
      </w:r>
      <w:r w:rsidR="00874DE1">
        <w:rPr>
          <w:rFonts w:ascii="Scala-Regular" w:hAnsi="Scala-Regular"/>
          <w:b w:val="0"/>
          <w:bCs w:val="0"/>
          <w:sz w:val="23"/>
          <w:szCs w:val="23"/>
        </w:rPr>
        <w:t>0</w:t>
      </w:r>
    </w:p>
    <w:p w:rsidR="00CA5CDD" w:rsidRPr="005870E5" w:rsidRDefault="00116DF6" w:rsidP="00CA5CDD">
      <w:pPr>
        <w:jc w:val="both"/>
        <w:rPr>
          <w:rFonts w:ascii="Scala-Regular" w:hAnsi="Scala-Regular"/>
          <w:b w:val="0"/>
          <w:bCs w:val="0"/>
          <w:sz w:val="23"/>
          <w:szCs w:val="23"/>
        </w:rPr>
      </w:pPr>
      <w:r w:rsidRPr="005870E5">
        <w:rPr>
          <w:rFonts w:ascii="Scala-Regular" w:hAnsi="Scala-Regular"/>
          <w:b w:val="0"/>
          <w:bCs w:val="0"/>
          <w:sz w:val="23"/>
          <w:szCs w:val="23"/>
        </w:rPr>
        <w:t>Uren behandeling:</w:t>
      </w:r>
      <w:r w:rsidR="00970918" w:rsidRPr="005870E5">
        <w:rPr>
          <w:rFonts w:ascii="Scala-Regular" w:hAnsi="Scala-Regular"/>
          <w:b w:val="0"/>
          <w:bCs w:val="0"/>
          <w:sz w:val="23"/>
          <w:szCs w:val="23"/>
        </w:rPr>
        <w:t xml:space="preserve"> </w:t>
      </w:r>
      <w:r w:rsidR="00CA5CDD" w:rsidRPr="005870E5">
        <w:rPr>
          <w:rFonts w:ascii="Scala-Regular" w:hAnsi="Scala-Regular"/>
          <w:b w:val="0"/>
          <w:bCs w:val="0"/>
          <w:sz w:val="23"/>
          <w:szCs w:val="23"/>
        </w:rPr>
        <w:tab/>
      </w:r>
      <w:r w:rsidR="00CA5CDD" w:rsidRPr="005870E5">
        <w:rPr>
          <w:rFonts w:ascii="Scala-Regular" w:hAnsi="Scala-Regular"/>
          <w:b w:val="0"/>
          <w:bCs w:val="0"/>
          <w:sz w:val="23"/>
          <w:szCs w:val="23"/>
        </w:rPr>
        <w:tab/>
      </w:r>
      <w:r w:rsidR="00CA5CDD" w:rsidRPr="005870E5">
        <w:rPr>
          <w:rFonts w:ascii="Scala-Regular" w:hAnsi="Scala-Regular"/>
          <w:b w:val="0"/>
          <w:bCs w:val="0"/>
          <w:sz w:val="23"/>
          <w:szCs w:val="23"/>
        </w:rPr>
        <w:tab/>
      </w:r>
      <w:r w:rsidR="00FF1574">
        <w:rPr>
          <w:rFonts w:ascii="Scala-Regular" w:hAnsi="Scala-Regular"/>
          <w:b w:val="0"/>
          <w:bCs w:val="0"/>
          <w:sz w:val="23"/>
          <w:szCs w:val="23"/>
        </w:rPr>
        <w:t>5</w:t>
      </w:r>
    </w:p>
    <w:p w:rsidR="00116DF6" w:rsidRPr="005870E5" w:rsidRDefault="00116DF6" w:rsidP="00CA5CDD">
      <w:pPr>
        <w:jc w:val="both"/>
        <w:rPr>
          <w:rFonts w:ascii="Scala-Regular" w:hAnsi="Scala-Regular"/>
          <w:b w:val="0"/>
          <w:bCs w:val="0"/>
          <w:sz w:val="23"/>
          <w:szCs w:val="23"/>
        </w:rPr>
      </w:pPr>
      <w:r w:rsidRPr="005870E5">
        <w:rPr>
          <w:rFonts w:ascii="Scala-Regular" w:hAnsi="Scala-Regular"/>
          <w:b w:val="0"/>
          <w:bCs w:val="0"/>
          <w:sz w:val="23"/>
          <w:szCs w:val="23"/>
        </w:rPr>
        <w:t>Uren in overige taakgebieden*:</w:t>
      </w:r>
      <w:r w:rsidR="00970918" w:rsidRPr="005870E5">
        <w:rPr>
          <w:rFonts w:ascii="Scala-Regular" w:hAnsi="Scala-Regular"/>
          <w:b w:val="0"/>
          <w:bCs w:val="0"/>
          <w:sz w:val="23"/>
          <w:szCs w:val="23"/>
        </w:rPr>
        <w:t xml:space="preserve"> </w:t>
      </w:r>
      <w:r w:rsidR="00CA5CDD" w:rsidRPr="005870E5">
        <w:rPr>
          <w:rFonts w:ascii="Scala-Regular" w:hAnsi="Scala-Regular"/>
          <w:b w:val="0"/>
          <w:bCs w:val="0"/>
          <w:sz w:val="23"/>
          <w:szCs w:val="23"/>
        </w:rPr>
        <w:tab/>
      </w:r>
      <w:r w:rsidR="00FF1574">
        <w:rPr>
          <w:rFonts w:ascii="Scala-Regular" w:hAnsi="Scala-Regular"/>
          <w:b w:val="0"/>
          <w:bCs w:val="0"/>
          <w:sz w:val="23"/>
          <w:szCs w:val="23"/>
        </w:rPr>
        <w:t>1</w:t>
      </w:r>
      <w:r w:rsidR="00874DE1">
        <w:rPr>
          <w:rFonts w:ascii="Scala-Regular" w:hAnsi="Scala-Regular"/>
          <w:b w:val="0"/>
          <w:bCs w:val="0"/>
          <w:sz w:val="23"/>
          <w:szCs w:val="23"/>
        </w:rPr>
        <w:t xml:space="preserve"> (</w:t>
      </w:r>
      <w:r w:rsidR="00874DE1" w:rsidRPr="00874DE1">
        <w:rPr>
          <w:rFonts w:ascii="Scala-Regular" w:hAnsi="Scala-Regular"/>
          <w:b w:val="0"/>
          <w:bCs w:val="0"/>
          <w:sz w:val="23"/>
          <w:szCs w:val="23"/>
        </w:rPr>
        <w:t>beroepsethiek en online privacy</w:t>
      </w:r>
      <w:r w:rsidR="00874DE1">
        <w:rPr>
          <w:rFonts w:ascii="Scala-Regular" w:hAnsi="Scala-Regular"/>
          <w:b w:val="0"/>
          <w:bCs w:val="0"/>
          <w:sz w:val="23"/>
          <w:szCs w:val="23"/>
        </w:rPr>
        <w:t>)</w:t>
      </w:r>
    </w:p>
    <w:p w:rsidR="00470681" w:rsidRPr="00625B5A" w:rsidRDefault="00563CCF" w:rsidP="00625B5A">
      <w:pPr>
        <w:rPr>
          <w:rFonts w:ascii="Scala-Regular" w:hAnsi="Scala-Regular"/>
          <w:b w:val="0"/>
          <w:sz w:val="23"/>
          <w:szCs w:val="23"/>
        </w:rPr>
      </w:pPr>
      <w:r w:rsidRPr="005870E5">
        <w:rPr>
          <w:rFonts w:ascii="Scala-Regular" w:hAnsi="Scala-Regular"/>
          <w:b w:val="0"/>
          <w:bCs w:val="0"/>
          <w:sz w:val="23"/>
          <w:szCs w:val="23"/>
        </w:rPr>
        <w:t>* I</w:t>
      </w:r>
      <w:r w:rsidRPr="005870E5">
        <w:rPr>
          <w:rFonts w:ascii="Scala-Regular" w:hAnsi="Scala-Regular"/>
          <w:b w:val="0"/>
          <w:sz w:val="23"/>
          <w:szCs w:val="23"/>
        </w:rPr>
        <w:t>ndien van toepassing graag toelichten welk taakgebied het betreft. Voorbeelden zijn: voorlichtingskunde, interdisciplinaire samenwerking, juridische en ethische aspecten, wetenschappelijk onderzoek, etc.</w:t>
      </w:r>
    </w:p>
    <w:p w:rsidR="00470681" w:rsidRPr="005870E5" w:rsidRDefault="00470681" w:rsidP="00616928">
      <w:pPr>
        <w:jc w:val="both"/>
        <w:rPr>
          <w:rFonts w:ascii="Scala-Regular" w:hAnsi="Scala-Regular"/>
          <w:b w:val="0"/>
          <w:bCs w:val="0"/>
          <w:sz w:val="23"/>
          <w:szCs w:val="23"/>
        </w:rPr>
      </w:pPr>
    </w:p>
    <w:p w:rsidR="00521D94" w:rsidRPr="005870E5" w:rsidRDefault="00F15E95" w:rsidP="00F15E95">
      <w:pPr>
        <w:jc w:val="both"/>
        <w:rPr>
          <w:rFonts w:ascii="Scala-Regular" w:hAnsi="Scala-Regular"/>
          <w:bCs w:val="0"/>
          <w:sz w:val="23"/>
          <w:szCs w:val="23"/>
        </w:rPr>
      </w:pPr>
      <w:r w:rsidRPr="005870E5">
        <w:rPr>
          <w:rFonts w:ascii="Scala-Regular" w:hAnsi="Scala-Regular"/>
          <w:bCs w:val="0"/>
          <w:sz w:val="23"/>
          <w:szCs w:val="23"/>
        </w:rPr>
        <w:t xml:space="preserve">2. </w:t>
      </w:r>
      <w:r w:rsidR="00D20181" w:rsidRPr="005870E5">
        <w:rPr>
          <w:rFonts w:ascii="Scala-Regular" w:hAnsi="Scala-Regular"/>
          <w:bCs w:val="0"/>
          <w:sz w:val="23"/>
          <w:szCs w:val="23"/>
        </w:rPr>
        <w:t xml:space="preserve">De cursus heeft betrekking </w:t>
      </w:r>
      <w:r w:rsidR="00521D94" w:rsidRPr="005870E5">
        <w:rPr>
          <w:rFonts w:ascii="Scala-Regular" w:hAnsi="Scala-Regular"/>
          <w:bCs w:val="0"/>
          <w:sz w:val="23"/>
          <w:szCs w:val="23"/>
        </w:rPr>
        <w:t>op</w:t>
      </w:r>
      <w:r w:rsidR="0068057A" w:rsidRPr="005870E5">
        <w:rPr>
          <w:rFonts w:ascii="Scala-Regular" w:hAnsi="Scala-Regular"/>
          <w:bCs w:val="0"/>
          <w:sz w:val="23"/>
          <w:szCs w:val="23"/>
        </w:rPr>
        <w:t>:</w:t>
      </w:r>
    </w:p>
    <w:p w:rsidR="001C772A" w:rsidRPr="005870E5" w:rsidRDefault="00B13D21" w:rsidP="00F65120">
      <w:pPr>
        <w:jc w:val="both"/>
        <w:rPr>
          <w:rFonts w:ascii="Scala-Regular" w:hAnsi="Scala-Regular"/>
          <w:b w:val="0"/>
          <w:bCs w:val="0"/>
          <w:sz w:val="23"/>
          <w:szCs w:val="23"/>
        </w:rPr>
      </w:pPr>
      <w:r>
        <w:rPr>
          <w:rFonts w:ascii="Scala-Regular" w:hAnsi="Scala-Regular"/>
          <w:b w:val="0"/>
          <w:bCs w:val="0"/>
          <w:sz w:val="23"/>
          <w:szCs w:val="23"/>
        </w:rPr>
        <w:t>X</w:t>
      </w:r>
      <w:r w:rsidR="00470681" w:rsidRPr="005870E5">
        <w:rPr>
          <w:rFonts w:ascii="Scala-Regular" w:hAnsi="Scala-Regular"/>
          <w:b w:val="0"/>
          <w:bCs w:val="0"/>
          <w:sz w:val="23"/>
          <w:szCs w:val="23"/>
        </w:rPr>
        <w:tab/>
      </w:r>
      <w:r w:rsidR="00521D94" w:rsidRPr="005870E5">
        <w:rPr>
          <w:rFonts w:ascii="Scala-Regular" w:hAnsi="Scala-Regular"/>
          <w:b w:val="0"/>
          <w:bCs w:val="0"/>
          <w:sz w:val="23"/>
          <w:szCs w:val="23"/>
        </w:rPr>
        <w:t>Jeugd</w:t>
      </w:r>
    </w:p>
    <w:p w:rsidR="00F65120" w:rsidRPr="005870E5" w:rsidRDefault="00470681" w:rsidP="00116DF6">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00F65120" w:rsidRPr="005870E5">
        <w:rPr>
          <w:rFonts w:ascii="Scala-Regular" w:hAnsi="Scala-Regular"/>
          <w:b w:val="0"/>
          <w:bCs w:val="0"/>
          <w:sz w:val="23"/>
          <w:szCs w:val="23"/>
        </w:rPr>
        <w:t>Volwassenen</w:t>
      </w:r>
    </w:p>
    <w:p w:rsidR="00521D94" w:rsidRPr="005870E5" w:rsidRDefault="00470681" w:rsidP="00116DF6">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00521D94" w:rsidRPr="005870E5">
        <w:rPr>
          <w:rFonts w:ascii="Scala-Regular" w:hAnsi="Scala-Regular"/>
          <w:b w:val="0"/>
          <w:bCs w:val="0"/>
          <w:sz w:val="23"/>
          <w:szCs w:val="23"/>
        </w:rPr>
        <w:t>Ouderen</w:t>
      </w:r>
    </w:p>
    <w:p w:rsidR="00521D94" w:rsidRPr="005870E5" w:rsidRDefault="00521D94" w:rsidP="00616928">
      <w:pPr>
        <w:jc w:val="both"/>
        <w:rPr>
          <w:rFonts w:ascii="Scala-Regular" w:hAnsi="Scala-Regular"/>
          <w:b w:val="0"/>
          <w:bCs w:val="0"/>
          <w:sz w:val="23"/>
          <w:szCs w:val="23"/>
        </w:rPr>
      </w:pPr>
    </w:p>
    <w:p w:rsidR="00111436" w:rsidRPr="005870E5" w:rsidRDefault="00F15E95" w:rsidP="00F15E95">
      <w:pPr>
        <w:jc w:val="both"/>
        <w:rPr>
          <w:rFonts w:ascii="Scala-Regular" w:hAnsi="Scala-Regular"/>
          <w:bCs w:val="0"/>
          <w:sz w:val="23"/>
          <w:szCs w:val="23"/>
        </w:rPr>
      </w:pPr>
      <w:r w:rsidRPr="005870E5">
        <w:rPr>
          <w:rFonts w:ascii="Scala-Regular" w:hAnsi="Scala-Regular"/>
          <w:bCs w:val="0"/>
          <w:sz w:val="23"/>
          <w:szCs w:val="23"/>
        </w:rPr>
        <w:t xml:space="preserve">3. </w:t>
      </w:r>
      <w:r w:rsidR="00111436" w:rsidRPr="005870E5">
        <w:rPr>
          <w:rFonts w:ascii="Scala-Regular" w:hAnsi="Scala-Regular"/>
          <w:bCs w:val="0"/>
          <w:sz w:val="23"/>
          <w:szCs w:val="23"/>
        </w:rPr>
        <w:t>Niveau</w:t>
      </w:r>
      <w:r w:rsidR="0068057A" w:rsidRPr="005870E5">
        <w:rPr>
          <w:rFonts w:ascii="Scala-Regular" w:hAnsi="Scala-Regular"/>
          <w:bCs w:val="0"/>
          <w:sz w:val="23"/>
          <w:szCs w:val="23"/>
        </w:rPr>
        <w:t>:</w:t>
      </w:r>
    </w:p>
    <w:p w:rsidR="001C772A" w:rsidRPr="005870E5" w:rsidRDefault="00B13D21" w:rsidP="00116DF6">
      <w:pPr>
        <w:rPr>
          <w:rFonts w:ascii="Scala-Regular" w:hAnsi="Scala-Regular"/>
          <w:b w:val="0"/>
          <w:sz w:val="23"/>
          <w:szCs w:val="23"/>
        </w:rPr>
      </w:pPr>
      <w:r>
        <w:rPr>
          <w:rFonts w:ascii="Scala-Regular" w:hAnsi="Scala-Regular"/>
          <w:b w:val="0"/>
          <w:bCs w:val="0"/>
          <w:sz w:val="23"/>
          <w:szCs w:val="23"/>
        </w:rPr>
        <w:t>X</w:t>
      </w:r>
      <w:r w:rsidR="00470681" w:rsidRPr="005870E5">
        <w:rPr>
          <w:rFonts w:ascii="Scala-Regular" w:hAnsi="Scala-Regular"/>
          <w:b w:val="0"/>
          <w:bCs w:val="0"/>
          <w:sz w:val="23"/>
          <w:szCs w:val="23"/>
        </w:rPr>
        <w:tab/>
      </w:r>
      <w:r w:rsidR="00111436" w:rsidRPr="005870E5">
        <w:rPr>
          <w:rFonts w:ascii="Scala-Regular" w:hAnsi="Scala-Regular"/>
          <w:b w:val="0"/>
          <w:sz w:val="23"/>
          <w:szCs w:val="23"/>
        </w:rPr>
        <w:t>Inleidend</w:t>
      </w:r>
    </w:p>
    <w:p w:rsidR="00111436" w:rsidRPr="005870E5" w:rsidRDefault="00B13D21" w:rsidP="00116DF6">
      <w:pPr>
        <w:rPr>
          <w:rFonts w:ascii="Scala-Regular" w:hAnsi="Scala-Regular"/>
          <w:b w:val="0"/>
          <w:sz w:val="23"/>
          <w:szCs w:val="23"/>
        </w:rPr>
      </w:pPr>
      <w:r>
        <w:rPr>
          <w:rFonts w:ascii="Scala-Regular" w:hAnsi="Scala-Regular"/>
          <w:b w:val="0"/>
          <w:bCs w:val="0"/>
          <w:sz w:val="23"/>
          <w:szCs w:val="23"/>
        </w:rPr>
        <w:t>X</w:t>
      </w:r>
      <w:r w:rsidR="00470681" w:rsidRPr="005870E5">
        <w:rPr>
          <w:rFonts w:ascii="Scala-Regular" w:hAnsi="Scala-Regular"/>
          <w:b w:val="0"/>
          <w:bCs w:val="0"/>
          <w:sz w:val="23"/>
          <w:szCs w:val="23"/>
        </w:rPr>
        <w:tab/>
      </w:r>
      <w:r w:rsidR="00111436" w:rsidRPr="005870E5">
        <w:rPr>
          <w:rFonts w:ascii="Scala-Regular" w:hAnsi="Scala-Regular"/>
          <w:b w:val="0"/>
          <w:sz w:val="23"/>
          <w:szCs w:val="23"/>
        </w:rPr>
        <w:t>Verdiepend</w:t>
      </w:r>
    </w:p>
    <w:p w:rsidR="00521D94" w:rsidRPr="005870E5" w:rsidRDefault="00521D94" w:rsidP="00616928">
      <w:pPr>
        <w:jc w:val="both"/>
        <w:rPr>
          <w:rFonts w:ascii="Scala-Regular" w:hAnsi="Scala-Regular"/>
          <w:b w:val="0"/>
          <w:bCs w:val="0"/>
          <w:sz w:val="23"/>
          <w:szCs w:val="23"/>
        </w:rPr>
      </w:pPr>
    </w:p>
    <w:p w:rsidR="00116DF6" w:rsidRPr="005870E5" w:rsidRDefault="00F15E95" w:rsidP="00F15E95">
      <w:pPr>
        <w:jc w:val="both"/>
        <w:rPr>
          <w:rFonts w:ascii="Scala-Regular" w:hAnsi="Scala-Regular"/>
          <w:bCs w:val="0"/>
          <w:sz w:val="23"/>
          <w:szCs w:val="23"/>
        </w:rPr>
      </w:pPr>
      <w:r w:rsidRPr="005870E5">
        <w:rPr>
          <w:rFonts w:ascii="Scala-Regular" w:hAnsi="Scala-Regular"/>
          <w:bCs w:val="0"/>
          <w:sz w:val="23"/>
          <w:szCs w:val="23"/>
        </w:rPr>
        <w:t xml:space="preserve">4. </w:t>
      </w:r>
      <w:r w:rsidR="00116DF6" w:rsidRPr="005870E5">
        <w:rPr>
          <w:rFonts w:ascii="Scala-Regular" w:hAnsi="Scala-Regular"/>
          <w:bCs w:val="0"/>
          <w:sz w:val="23"/>
          <w:szCs w:val="23"/>
        </w:rPr>
        <w:t>Kennisniveau na afronding</w:t>
      </w:r>
      <w:r w:rsidR="0068057A" w:rsidRPr="005870E5">
        <w:rPr>
          <w:rFonts w:ascii="Scala-Regular" w:hAnsi="Scala-Regular"/>
          <w:bCs w:val="0"/>
          <w:sz w:val="23"/>
          <w:szCs w:val="23"/>
        </w:rPr>
        <w:t>:</w:t>
      </w:r>
    </w:p>
    <w:p w:rsidR="00116DF6" w:rsidRPr="005870E5" w:rsidRDefault="00470681" w:rsidP="00116DF6">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00116DF6" w:rsidRPr="005870E5">
        <w:rPr>
          <w:rFonts w:ascii="Scala-Regular" w:hAnsi="Scala-Regular"/>
          <w:b w:val="0"/>
          <w:bCs w:val="0"/>
          <w:sz w:val="23"/>
          <w:szCs w:val="23"/>
        </w:rPr>
        <w:t>Mbo</w:t>
      </w:r>
    </w:p>
    <w:p w:rsidR="00116DF6" w:rsidRPr="005870E5" w:rsidRDefault="00B13D21" w:rsidP="00116DF6">
      <w:pPr>
        <w:jc w:val="both"/>
        <w:rPr>
          <w:rFonts w:ascii="Scala-Regular" w:hAnsi="Scala-Regular"/>
          <w:b w:val="0"/>
          <w:bCs w:val="0"/>
          <w:sz w:val="23"/>
          <w:szCs w:val="23"/>
        </w:rPr>
      </w:pPr>
      <w:r>
        <w:rPr>
          <w:rFonts w:ascii="Scala-Regular" w:hAnsi="Scala-Regular"/>
          <w:b w:val="0"/>
          <w:bCs w:val="0"/>
          <w:sz w:val="23"/>
          <w:szCs w:val="23"/>
        </w:rPr>
        <w:t>X</w:t>
      </w:r>
      <w:r w:rsidR="00470681" w:rsidRPr="005870E5">
        <w:rPr>
          <w:rFonts w:ascii="Scala-Regular" w:hAnsi="Scala-Regular"/>
          <w:b w:val="0"/>
          <w:bCs w:val="0"/>
          <w:sz w:val="23"/>
          <w:szCs w:val="23"/>
        </w:rPr>
        <w:tab/>
      </w:r>
      <w:r w:rsidR="00116DF6" w:rsidRPr="005870E5">
        <w:rPr>
          <w:rFonts w:ascii="Scala-Regular" w:hAnsi="Scala-Regular"/>
          <w:b w:val="0"/>
          <w:bCs w:val="0"/>
          <w:sz w:val="23"/>
          <w:szCs w:val="23"/>
        </w:rPr>
        <w:t>Hbo</w:t>
      </w:r>
    </w:p>
    <w:p w:rsidR="00116DF6" w:rsidRPr="005870E5" w:rsidRDefault="00470681" w:rsidP="00116DF6">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00116DF6" w:rsidRPr="005870E5">
        <w:rPr>
          <w:rFonts w:ascii="Scala-Regular" w:hAnsi="Scala-Regular"/>
          <w:b w:val="0"/>
          <w:bCs w:val="0"/>
          <w:sz w:val="23"/>
          <w:szCs w:val="23"/>
        </w:rPr>
        <w:t>Academisch</w:t>
      </w:r>
    </w:p>
    <w:p w:rsidR="00CE2095" w:rsidRPr="005870E5" w:rsidRDefault="00CE2095" w:rsidP="00116DF6">
      <w:pPr>
        <w:jc w:val="both"/>
        <w:rPr>
          <w:rFonts w:ascii="Scala-Regular" w:hAnsi="Scala-Regular"/>
          <w:b w:val="0"/>
          <w:bCs w:val="0"/>
          <w:sz w:val="23"/>
          <w:szCs w:val="23"/>
        </w:rPr>
      </w:pPr>
    </w:p>
    <w:p w:rsidR="007C1C2F" w:rsidRDefault="007C1C2F" w:rsidP="00116DF6">
      <w:pPr>
        <w:jc w:val="both"/>
        <w:rPr>
          <w:rFonts w:ascii="Scala-Regular" w:hAnsi="Scala-Regular"/>
          <w:bCs w:val="0"/>
          <w:sz w:val="23"/>
          <w:szCs w:val="23"/>
        </w:rPr>
      </w:pPr>
    </w:p>
    <w:p w:rsidR="00521D94" w:rsidRPr="005870E5" w:rsidRDefault="009D2551" w:rsidP="00116DF6">
      <w:pPr>
        <w:jc w:val="both"/>
        <w:rPr>
          <w:rFonts w:ascii="Scala-Regular" w:hAnsi="Scala-Regular"/>
          <w:b w:val="0"/>
          <w:bCs w:val="0"/>
          <w:sz w:val="23"/>
          <w:szCs w:val="23"/>
        </w:rPr>
      </w:pPr>
      <w:r w:rsidRPr="005870E5">
        <w:rPr>
          <w:rFonts w:ascii="Scala-Regular" w:hAnsi="Scala-Regular"/>
          <w:bCs w:val="0"/>
          <w:sz w:val="23"/>
          <w:szCs w:val="23"/>
        </w:rPr>
        <w:t xml:space="preserve">5. </w:t>
      </w:r>
      <w:r w:rsidR="00521D94" w:rsidRPr="005870E5">
        <w:rPr>
          <w:rFonts w:ascii="Scala-Regular" w:hAnsi="Scala-Regular"/>
          <w:bCs w:val="0"/>
          <w:sz w:val="23"/>
          <w:szCs w:val="23"/>
        </w:rPr>
        <w:t>Wijze van toetsing</w:t>
      </w:r>
      <w:r w:rsidR="0068057A" w:rsidRPr="005870E5">
        <w:rPr>
          <w:rFonts w:ascii="Scala-Regular" w:hAnsi="Scala-Regular"/>
          <w:b w:val="0"/>
          <w:bCs w:val="0"/>
          <w:sz w:val="23"/>
          <w:szCs w:val="23"/>
        </w:rPr>
        <w:t>:</w:t>
      </w:r>
      <w:r w:rsidR="00521D94" w:rsidRPr="005870E5">
        <w:rPr>
          <w:rFonts w:ascii="Scala-Regular" w:hAnsi="Scala-Regular"/>
          <w:b w:val="0"/>
          <w:bCs w:val="0"/>
          <w:sz w:val="23"/>
          <w:szCs w:val="23"/>
        </w:rPr>
        <w:t xml:space="preserve"> </w:t>
      </w:r>
    </w:p>
    <w:p w:rsidR="001C772A" w:rsidRPr="005870E5" w:rsidRDefault="007C1C2F" w:rsidP="00116DF6">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00470681" w:rsidRPr="005870E5">
        <w:rPr>
          <w:rFonts w:ascii="Scala-Regular" w:hAnsi="Scala-Regular"/>
          <w:b w:val="0"/>
          <w:bCs w:val="0"/>
          <w:sz w:val="23"/>
          <w:szCs w:val="23"/>
        </w:rPr>
        <w:tab/>
      </w:r>
      <w:r w:rsidR="00521D94" w:rsidRPr="005870E5">
        <w:rPr>
          <w:rFonts w:ascii="Scala-Regular" w:hAnsi="Scala-Regular"/>
          <w:b w:val="0"/>
          <w:bCs w:val="0"/>
          <w:sz w:val="23"/>
          <w:szCs w:val="23"/>
        </w:rPr>
        <w:t>Geen toetsing, wel evaluatie</w:t>
      </w:r>
    </w:p>
    <w:p w:rsidR="00521D94" w:rsidRDefault="007C1C2F" w:rsidP="00116DF6">
      <w:pPr>
        <w:jc w:val="both"/>
        <w:rPr>
          <w:rFonts w:ascii="Scala-Regular" w:hAnsi="Scala-Regular"/>
          <w:b w:val="0"/>
          <w:bCs w:val="0"/>
          <w:sz w:val="23"/>
          <w:szCs w:val="23"/>
        </w:rPr>
      </w:pPr>
      <w:r>
        <w:rPr>
          <w:rFonts w:ascii="Scala-Regular" w:hAnsi="Scala-Regular"/>
          <w:b w:val="0"/>
          <w:bCs w:val="0"/>
          <w:sz w:val="23"/>
          <w:szCs w:val="23"/>
        </w:rPr>
        <w:t>X</w:t>
      </w:r>
      <w:r w:rsidR="00470681" w:rsidRPr="005870E5">
        <w:rPr>
          <w:rFonts w:ascii="Scala-Regular" w:hAnsi="Scala-Regular"/>
          <w:b w:val="0"/>
          <w:bCs w:val="0"/>
          <w:sz w:val="23"/>
          <w:szCs w:val="23"/>
        </w:rPr>
        <w:tab/>
      </w:r>
      <w:r w:rsidR="00521D94" w:rsidRPr="005870E5">
        <w:rPr>
          <w:rFonts w:ascii="Scala-Regular" w:hAnsi="Scala-Regular"/>
          <w:b w:val="0"/>
          <w:bCs w:val="0"/>
          <w:sz w:val="23"/>
          <w:szCs w:val="23"/>
        </w:rPr>
        <w:t>Toetsing en evaluatie</w:t>
      </w:r>
    </w:p>
    <w:p w:rsidR="007C1C2F" w:rsidRDefault="007C1C2F" w:rsidP="00616928">
      <w:pPr>
        <w:jc w:val="both"/>
        <w:rPr>
          <w:rFonts w:ascii="Scala-Regular" w:hAnsi="Scala-Regular"/>
          <w:bCs w:val="0"/>
          <w:sz w:val="23"/>
          <w:szCs w:val="23"/>
        </w:rPr>
      </w:pPr>
    </w:p>
    <w:p w:rsidR="00C24918" w:rsidRDefault="009D2551" w:rsidP="00616928">
      <w:pPr>
        <w:jc w:val="both"/>
        <w:rPr>
          <w:rFonts w:ascii="Scala-Regular" w:hAnsi="Scala-Regular"/>
          <w:bCs w:val="0"/>
          <w:sz w:val="23"/>
          <w:szCs w:val="23"/>
        </w:rPr>
      </w:pPr>
      <w:r w:rsidRPr="005870E5">
        <w:rPr>
          <w:rFonts w:ascii="Scala-Regular" w:hAnsi="Scala-Regular"/>
          <w:bCs w:val="0"/>
          <w:sz w:val="23"/>
          <w:szCs w:val="23"/>
        </w:rPr>
        <w:t xml:space="preserve">6. </w:t>
      </w:r>
      <w:r w:rsidR="00521D94" w:rsidRPr="005870E5">
        <w:rPr>
          <w:rFonts w:ascii="Scala-Regular" w:hAnsi="Scala-Regular"/>
          <w:bCs w:val="0"/>
          <w:sz w:val="23"/>
          <w:szCs w:val="23"/>
        </w:rPr>
        <w:t>Indien er getoets</w:t>
      </w:r>
      <w:r w:rsidR="000D6321" w:rsidRPr="005870E5">
        <w:rPr>
          <w:rFonts w:ascii="Scala-Regular" w:hAnsi="Scala-Regular"/>
          <w:bCs w:val="0"/>
          <w:sz w:val="23"/>
          <w:szCs w:val="23"/>
        </w:rPr>
        <w:t>t</w:t>
      </w:r>
      <w:r w:rsidR="00521D94" w:rsidRPr="005870E5">
        <w:rPr>
          <w:rFonts w:ascii="Scala-Regular" w:hAnsi="Scala-Regular"/>
          <w:bCs w:val="0"/>
          <w:sz w:val="23"/>
          <w:szCs w:val="23"/>
        </w:rPr>
        <w:t xml:space="preserve"> wordt, wat is dan de soort toetsing?</w:t>
      </w:r>
    </w:p>
    <w:p w:rsidR="00521D94" w:rsidRPr="005870E5" w:rsidRDefault="00470681" w:rsidP="00116DF6">
      <w:pPr>
        <w:rPr>
          <w:rFonts w:ascii="Scala-Regular" w:hAnsi="Scala-Regular"/>
          <w:b w:val="0"/>
          <w:sz w:val="23"/>
          <w:szCs w:val="23"/>
        </w:rPr>
      </w:pPr>
      <w:r w:rsidRPr="005870E5">
        <w:rPr>
          <w:rFonts w:ascii="Scala-Regular" w:hAnsi="Scala-Regular"/>
          <w:bCs w:val="0"/>
          <w:sz w:val="23"/>
          <w:szCs w:val="23"/>
        </w:rPr>
        <w:fldChar w:fldCharType="begin">
          <w:ffData>
            <w:name w:val="Selectievakje1"/>
            <w:enabled/>
            <w:calcOnExit w:val="0"/>
            <w:checkBox>
              <w:sizeAuto/>
              <w:default w:val="0"/>
            </w:checkBox>
          </w:ffData>
        </w:fldChar>
      </w:r>
      <w:r w:rsidRPr="005870E5">
        <w:rPr>
          <w:rFonts w:ascii="Scala-Regular" w:hAnsi="Scala-Regular"/>
          <w:bCs w:val="0"/>
          <w:sz w:val="23"/>
          <w:szCs w:val="23"/>
        </w:rPr>
        <w:instrText xml:space="preserve"> FORMCHECKBOX </w:instrText>
      </w:r>
      <w:r w:rsidR="000A693F">
        <w:rPr>
          <w:rFonts w:ascii="Scala-Regular" w:hAnsi="Scala-Regular"/>
          <w:bCs w:val="0"/>
          <w:sz w:val="23"/>
          <w:szCs w:val="23"/>
        </w:rPr>
      </w:r>
      <w:r w:rsidR="000A693F">
        <w:rPr>
          <w:rFonts w:ascii="Scala-Regular" w:hAnsi="Scala-Regular"/>
          <w:bCs w:val="0"/>
          <w:sz w:val="23"/>
          <w:szCs w:val="23"/>
        </w:rPr>
        <w:fldChar w:fldCharType="separate"/>
      </w:r>
      <w:r w:rsidRPr="005870E5">
        <w:rPr>
          <w:rFonts w:ascii="Scala-Regular" w:hAnsi="Scala-Regular"/>
          <w:bCs w:val="0"/>
          <w:sz w:val="23"/>
          <w:szCs w:val="23"/>
        </w:rPr>
        <w:fldChar w:fldCharType="end"/>
      </w:r>
      <w:r w:rsidRPr="005870E5">
        <w:rPr>
          <w:rFonts w:ascii="Scala-Regular" w:hAnsi="Scala-Regular"/>
          <w:bCs w:val="0"/>
          <w:sz w:val="23"/>
          <w:szCs w:val="23"/>
        </w:rPr>
        <w:tab/>
      </w:r>
      <w:r w:rsidR="00521D94" w:rsidRPr="005870E5">
        <w:rPr>
          <w:rFonts w:ascii="Scala-Regular" w:hAnsi="Scala-Regular"/>
          <w:b w:val="0"/>
          <w:sz w:val="23"/>
          <w:szCs w:val="23"/>
        </w:rPr>
        <w:t>Take home</w:t>
      </w:r>
    </w:p>
    <w:p w:rsidR="00BA48AE" w:rsidRDefault="00470681" w:rsidP="00116DF6">
      <w:pPr>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00BA48AE">
        <w:rPr>
          <w:rFonts w:ascii="Scala-Regular" w:hAnsi="Scala-Regular"/>
          <w:b w:val="0"/>
          <w:bCs w:val="0"/>
          <w:sz w:val="23"/>
          <w:szCs w:val="23"/>
        </w:rPr>
        <w:t>Groep presentatie</w:t>
      </w:r>
    </w:p>
    <w:p w:rsidR="009D3510" w:rsidRPr="005870E5" w:rsidRDefault="00BA48AE" w:rsidP="00BA48AE">
      <w:pPr>
        <w:rPr>
          <w:rFonts w:ascii="Scala-Regular" w:hAnsi="Scala-Regular"/>
          <w:b w:val="0"/>
          <w:sz w:val="23"/>
          <w:szCs w:val="23"/>
        </w:rPr>
      </w:pPr>
      <w:r>
        <w:rPr>
          <w:rFonts w:ascii="Scala-Regular" w:hAnsi="Scala-Regular"/>
          <w:b w:val="0"/>
          <w:sz w:val="23"/>
          <w:szCs w:val="23"/>
        </w:rPr>
        <w:t>X</w:t>
      </w:r>
      <w:r>
        <w:rPr>
          <w:rFonts w:ascii="Scala-Regular" w:hAnsi="Scala-Regular"/>
          <w:b w:val="0"/>
          <w:sz w:val="23"/>
          <w:szCs w:val="23"/>
        </w:rPr>
        <w:tab/>
      </w:r>
      <w:r w:rsidR="00521D94" w:rsidRPr="005870E5">
        <w:rPr>
          <w:rFonts w:ascii="Scala-Regular" w:hAnsi="Scala-Regular"/>
          <w:b w:val="0"/>
          <w:sz w:val="23"/>
          <w:szCs w:val="23"/>
        </w:rPr>
        <w:t>Schriftelijke casusbeschrijving</w:t>
      </w:r>
    </w:p>
    <w:p w:rsidR="00521D94" w:rsidRPr="005870E5" w:rsidRDefault="00470681" w:rsidP="00116DF6">
      <w:pPr>
        <w:rPr>
          <w:rFonts w:ascii="Scala-Regular" w:hAnsi="Scala-Regular"/>
          <w:b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00521D94" w:rsidRPr="005870E5">
        <w:rPr>
          <w:rFonts w:ascii="Scala-Regular" w:hAnsi="Scala-Regular"/>
          <w:b w:val="0"/>
          <w:sz w:val="23"/>
          <w:szCs w:val="23"/>
        </w:rPr>
        <w:t>Schriftelijk tentamen</w:t>
      </w:r>
    </w:p>
    <w:p w:rsidR="00521D94" w:rsidRPr="005870E5" w:rsidRDefault="00470681" w:rsidP="00116DF6">
      <w:pPr>
        <w:rPr>
          <w:rFonts w:ascii="Scala-Regular" w:hAnsi="Scala-Regular"/>
          <w:b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0A693F">
        <w:rPr>
          <w:rFonts w:ascii="Scala-Regular" w:hAnsi="Scala-Regular"/>
          <w:b w:val="0"/>
          <w:bCs w:val="0"/>
          <w:sz w:val="23"/>
          <w:szCs w:val="23"/>
        </w:rPr>
      </w:r>
      <w:r w:rsidR="000A693F">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00521D94" w:rsidRPr="005870E5">
        <w:rPr>
          <w:rFonts w:ascii="Scala-Regular" w:hAnsi="Scala-Regular"/>
          <w:b w:val="0"/>
          <w:sz w:val="23"/>
          <w:szCs w:val="23"/>
        </w:rPr>
        <w:t>Individuele mondelinge toetsing</w:t>
      </w:r>
    </w:p>
    <w:p w:rsidR="000D6321" w:rsidRPr="005870E5" w:rsidRDefault="000D6321" w:rsidP="00616928">
      <w:pPr>
        <w:jc w:val="both"/>
        <w:rPr>
          <w:rFonts w:ascii="Scala-Regular" w:hAnsi="Scala-Regular"/>
          <w:b w:val="0"/>
          <w:bCs w:val="0"/>
          <w:sz w:val="23"/>
          <w:szCs w:val="23"/>
        </w:rPr>
      </w:pPr>
    </w:p>
    <w:p w:rsidR="00C24918" w:rsidRPr="005870E5" w:rsidRDefault="009D2551" w:rsidP="00616928">
      <w:pPr>
        <w:jc w:val="both"/>
        <w:rPr>
          <w:rFonts w:ascii="Scala-Regular" w:hAnsi="Scala-Regular"/>
          <w:bCs w:val="0"/>
          <w:sz w:val="23"/>
          <w:szCs w:val="23"/>
        </w:rPr>
      </w:pPr>
      <w:r w:rsidRPr="005870E5">
        <w:rPr>
          <w:rFonts w:ascii="Scala-Regular" w:hAnsi="Scala-Regular"/>
          <w:bCs w:val="0"/>
          <w:sz w:val="23"/>
          <w:szCs w:val="23"/>
        </w:rPr>
        <w:t xml:space="preserve">7. </w:t>
      </w:r>
      <w:r w:rsidR="00BC67B9" w:rsidRPr="005870E5">
        <w:rPr>
          <w:rFonts w:ascii="Scala-Regular" w:hAnsi="Scala-Regular"/>
          <w:bCs w:val="0"/>
          <w:sz w:val="23"/>
          <w:szCs w:val="23"/>
        </w:rPr>
        <w:t>Vindt deze toetsing plaats aan het begin en/of eind</w:t>
      </w:r>
      <w:r w:rsidR="000D6321" w:rsidRPr="005870E5">
        <w:rPr>
          <w:rFonts w:ascii="Scala-Regular" w:hAnsi="Scala-Regular"/>
          <w:bCs w:val="0"/>
          <w:sz w:val="23"/>
          <w:szCs w:val="23"/>
        </w:rPr>
        <w:t>e</w:t>
      </w:r>
      <w:r w:rsidR="00BC67B9" w:rsidRPr="005870E5">
        <w:rPr>
          <w:rFonts w:ascii="Scala-Regular" w:hAnsi="Scala-Regular"/>
          <w:bCs w:val="0"/>
          <w:sz w:val="23"/>
          <w:szCs w:val="23"/>
        </w:rPr>
        <w:t xml:space="preserve"> van de cursus?</w:t>
      </w:r>
    </w:p>
    <w:p w:rsidR="009D3510" w:rsidRPr="005870E5" w:rsidRDefault="00470681" w:rsidP="00116DF6">
      <w:pPr>
        <w:jc w:val="both"/>
        <w:rPr>
          <w:rFonts w:ascii="Scala-Regular" w:hAnsi="Scala-Regular"/>
          <w:b w:val="0"/>
          <w:bCs w:val="0"/>
          <w:sz w:val="23"/>
          <w:szCs w:val="23"/>
        </w:rPr>
      </w:pPr>
      <w:r w:rsidRPr="005870E5">
        <w:rPr>
          <w:rFonts w:ascii="Scala-Regular" w:hAnsi="Scala-Regular"/>
          <w:bCs w:val="0"/>
          <w:sz w:val="23"/>
          <w:szCs w:val="23"/>
        </w:rPr>
        <w:fldChar w:fldCharType="begin">
          <w:ffData>
            <w:name w:val="Selectievakje1"/>
            <w:enabled/>
            <w:calcOnExit w:val="0"/>
            <w:checkBox>
              <w:sizeAuto/>
              <w:default w:val="0"/>
            </w:checkBox>
          </w:ffData>
        </w:fldChar>
      </w:r>
      <w:r w:rsidRPr="005870E5">
        <w:rPr>
          <w:rFonts w:ascii="Scala-Regular" w:hAnsi="Scala-Regular"/>
          <w:bCs w:val="0"/>
          <w:sz w:val="23"/>
          <w:szCs w:val="23"/>
        </w:rPr>
        <w:instrText xml:space="preserve"> FORMCHECKBOX </w:instrText>
      </w:r>
      <w:r w:rsidR="000A693F">
        <w:rPr>
          <w:rFonts w:ascii="Scala-Regular" w:hAnsi="Scala-Regular"/>
          <w:bCs w:val="0"/>
          <w:sz w:val="23"/>
          <w:szCs w:val="23"/>
        </w:rPr>
      </w:r>
      <w:r w:rsidR="000A693F">
        <w:rPr>
          <w:rFonts w:ascii="Scala-Regular" w:hAnsi="Scala-Regular"/>
          <w:bCs w:val="0"/>
          <w:sz w:val="23"/>
          <w:szCs w:val="23"/>
        </w:rPr>
        <w:fldChar w:fldCharType="separate"/>
      </w:r>
      <w:r w:rsidRPr="005870E5">
        <w:rPr>
          <w:rFonts w:ascii="Scala-Regular" w:hAnsi="Scala-Regular"/>
          <w:bCs w:val="0"/>
          <w:sz w:val="23"/>
          <w:szCs w:val="23"/>
        </w:rPr>
        <w:fldChar w:fldCharType="end"/>
      </w:r>
      <w:r w:rsidRPr="005870E5">
        <w:rPr>
          <w:rFonts w:ascii="Scala-Regular" w:hAnsi="Scala-Regular"/>
          <w:b w:val="0"/>
          <w:bCs w:val="0"/>
          <w:sz w:val="23"/>
          <w:szCs w:val="23"/>
        </w:rPr>
        <w:tab/>
      </w:r>
      <w:r w:rsidR="00BC67B9" w:rsidRPr="005870E5">
        <w:rPr>
          <w:rFonts w:ascii="Scala-Regular" w:hAnsi="Scala-Regular"/>
          <w:b w:val="0"/>
          <w:bCs w:val="0"/>
          <w:sz w:val="23"/>
          <w:szCs w:val="23"/>
        </w:rPr>
        <w:t>Begin</w:t>
      </w:r>
    </w:p>
    <w:p w:rsidR="00BC67B9" w:rsidRDefault="007C1C2F" w:rsidP="00116DF6">
      <w:pPr>
        <w:jc w:val="both"/>
        <w:rPr>
          <w:rFonts w:ascii="Scala-Regular" w:hAnsi="Scala-Regular"/>
          <w:b w:val="0"/>
          <w:bCs w:val="0"/>
          <w:sz w:val="23"/>
          <w:szCs w:val="23"/>
        </w:rPr>
      </w:pPr>
      <w:r>
        <w:rPr>
          <w:rFonts w:ascii="Scala-Regular" w:hAnsi="Scala-Regular"/>
          <w:b w:val="0"/>
          <w:bCs w:val="0"/>
          <w:sz w:val="23"/>
          <w:szCs w:val="23"/>
        </w:rPr>
        <w:t>X</w:t>
      </w:r>
      <w:r w:rsidR="00470681" w:rsidRPr="005870E5">
        <w:rPr>
          <w:rFonts w:ascii="Scala-Regular" w:hAnsi="Scala-Regular"/>
          <w:b w:val="0"/>
          <w:bCs w:val="0"/>
          <w:sz w:val="23"/>
          <w:szCs w:val="23"/>
        </w:rPr>
        <w:tab/>
      </w:r>
      <w:r w:rsidR="00BC67B9" w:rsidRPr="005870E5">
        <w:rPr>
          <w:rFonts w:ascii="Scala-Regular" w:hAnsi="Scala-Regular"/>
          <w:b w:val="0"/>
          <w:bCs w:val="0"/>
          <w:sz w:val="23"/>
          <w:szCs w:val="23"/>
        </w:rPr>
        <w:t>Eind</w:t>
      </w:r>
      <w:r w:rsidR="000D6321" w:rsidRPr="005870E5">
        <w:rPr>
          <w:rFonts w:ascii="Scala-Regular" w:hAnsi="Scala-Regular"/>
          <w:b w:val="0"/>
          <w:bCs w:val="0"/>
          <w:sz w:val="23"/>
          <w:szCs w:val="23"/>
        </w:rPr>
        <w:t>e</w:t>
      </w:r>
      <w:r w:rsidR="00BC67B9" w:rsidRPr="005870E5">
        <w:rPr>
          <w:rFonts w:ascii="Scala-Regular" w:hAnsi="Scala-Regular"/>
          <w:b w:val="0"/>
          <w:bCs w:val="0"/>
          <w:sz w:val="23"/>
          <w:szCs w:val="23"/>
        </w:rPr>
        <w:t xml:space="preserve"> </w:t>
      </w:r>
    </w:p>
    <w:p w:rsidR="004025F5" w:rsidRDefault="004025F5" w:rsidP="00116DF6">
      <w:pPr>
        <w:jc w:val="both"/>
        <w:rPr>
          <w:rFonts w:ascii="Scala-Regular" w:hAnsi="Scala-Regular"/>
          <w:b w:val="0"/>
          <w:bCs w:val="0"/>
          <w:sz w:val="23"/>
          <w:szCs w:val="23"/>
        </w:rPr>
      </w:pPr>
    </w:p>
    <w:p w:rsidR="004025F5" w:rsidRPr="005870E5" w:rsidRDefault="004025F5" w:rsidP="004025F5">
      <w:pPr>
        <w:jc w:val="both"/>
        <w:rPr>
          <w:rFonts w:ascii="Scala-Regular" w:hAnsi="Scala-Regular"/>
          <w:bCs w:val="0"/>
          <w:sz w:val="23"/>
          <w:szCs w:val="23"/>
        </w:rPr>
      </w:pPr>
      <w:r w:rsidRPr="005870E5">
        <w:rPr>
          <w:rFonts w:ascii="Scala-Regular" w:hAnsi="Scala-Regular"/>
          <w:bCs w:val="0"/>
          <w:sz w:val="23"/>
          <w:szCs w:val="23"/>
        </w:rPr>
        <w:t xml:space="preserve">8. </w:t>
      </w:r>
      <w:r>
        <w:rPr>
          <w:rFonts w:ascii="Scala-Regular" w:hAnsi="Scala-Regular"/>
          <w:bCs w:val="0"/>
          <w:sz w:val="23"/>
          <w:szCs w:val="23"/>
        </w:rPr>
        <w:t>Aantal uur zelfstudie</w:t>
      </w:r>
      <w:r w:rsidRPr="005870E5">
        <w:rPr>
          <w:rFonts w:ascii="Scala-Regular" w:hAnsi="Scala-Regular"/>
          <w:bCs w:val="0"/>
          <w:sz w:val="23"/>
          <w:szCs w:val="23"/>
        </w:rPr>
        <w:t xml:space="preserve">: </w:t>
      </w:r>
      <w:r w:rsidRPr="005870E5">
        <w:rPr>
          <w:rFonts w:ascii="Scala-Regular" w:hAnsi="Scala-Regular"/>
          <w:bCs w:val="0"/>
          <w:sz w:val="23"/>
          <w:szCs w:val="23"/>
        </w:rPr>
        <w:tab/>
      </w:r>
      <w:r w:rsidRPr="005870E5">
        <w:rPr>
          <w:rFonts w:ascii="Scala-Regular" w:hAnsi="Scala-Regular"/>
          <w:bCs w:val="0"/>
          <w:sz w:val="23"/>
          <w:szCs w:val="23"/>
        </w:rPr>
        <w:tab/>
      </w:r>
    </w:p>
    <w:p w:rsidR="004025F5" w:rsidRPr="005870E5" w:rsidRDefault="00A91A63" w:rsidP="004025F5">
      <w:pPr>
        <w:jc w:val="both"/>
        <w:rPr>
          <w:rFonts w:ascii="Scala-Regular" w:hAnsi="Scala-Regular"/>
          <w:b w:val="0"/>
          <w:bCs w:val="0"/>
          <w:sz w:val="23"/>
          <w:szCs w:val="23"/>
        </w:rPr>
      </w:pPr>
      <w:r>
        <w:rPr>
          <w:rFonts w:ascii="Scala-Regular" w:hAnsi="Scala-Regular"/>
          <w:b w:val="0"/>
          <w:bCs w:val="0"/>
          <w:sz w:val="23"/>
          <w:szCs w:val="23"/>
        </w:rPr>
        <w:t>10</w:t>
      </w:r>
      <w:r w:rsidR="00DC50F7">
        <w:rPr>
          <w:rFonts w:ascii="Scala-Regular" w:hAnsi="Scala-Regular"/>
          <w:b w:val="0"/>
          <w:bCs w:val="0"/>
          <w:sz w:val="23"/>
          <w:szCs w:val="23"/>
        </w:rPr>
        <w:t xml:space="preserve"> (6 uur bestuderen literatuur en 4 uur toets)</w:t>
      </w:r>
    </w:p>
    <w:p w:rsidR="00BC67B9" w:rsidRPr="005870E5" w:rsidRDefault="00BC67B9" w:rsidP="00111436">
      <w:pPr>
        <w:jc w:val="both"/>
        <w:rPr>
          <w:rFonts w:ascii="Scala-Regular" w:hAnsi="Scala-Regular"/>
          <w:b w:val="0"/>
          <w:bCs w:val="0"/>
          <w:sz w:val="23"/>
          <w:szCs w:val="23"/>
        </w:rPr>
      </w:pPr>
    </w:p>
    <w:p w:rsidR="00625B5A" w:rsidRDefault="004025F5" w:rsidP="00CE2095">
      <w:pPr>
        <w:jc w:val="both"/>
        <w:rPr>
          <w:rFonts w:ascii="Scala-Regular" w:hAnsi="Scala-Regular"/>
          <w:bCs w:val="0"/>
          <w:sz w:val="23"/>
          <w:szCs w:val="23"/>
        </w:rPr>
      </w:pPr>
      <w:r>
        <w:rPr>
          <w:rFonts w:ascii="Scala-Regular" w:hAnsi="Scala-Regular"/>
          <w:bCs w:val="0"/>
          <w:sz w:val="23"/>
          <w:szCs w:val="23"/>
        </w:rPr>
        <w:t>9</w:t>
      </w:r>
      <w:r w:rsidR="009D2551" w:rsidRPr="005870E5">
        <w:rPr>
          <w:rFonts w:ascii="Scala-Regular" w:hAnsi="Scala-Regular"/>
          <w:bCs w:val="0"/>
          <w:sz w:val="23"/>
          <w:szCs w:val="23"/>
        </w:rPr>
        <w:t xml:space="preserve">. </w:t>
      </w:r>
      <w:r w:rsidR="00CE2095" w:rsidRPr="005870E5">
        <w:rPr>
          <w:rFonts w:ascii="Scala-Regular" w:hAnsi="Scala-Regular"/>
          <w:bCs w:val="0"/>
          <w:sz w:val="23"/>
          <w:szCs w:val="23"/>
        </w:rPr>
        <w:t xml:space="preserve">Totaal aantal pagina's verplichte literatuur: </w:t>
      </w:r>
    </w:p>
    <w:p w:rsidR="00625B5A" w:rsidRPr="00625B5A" w:rsidRDefault="00625B5A" w:rsidP="00CE2095">
      <w:pPr>
        <w:jc w:val="both"/>
        <w:rPr>
          <w:rFonts w:ascii="Scala-Regular" w:hAnsi="Scala-Regular"/>
          <w:bCs w:val="0"/>
          <w:sz w:val="23"/>
          <w:szCs w:val="23"/>
        </w:rPr>
      </w:pPr>
      <w:r w:rsidRPr="00625B5A">
        <w:rPr>
          <w:rFonts w:ascii="Scala-Regular" w:hAnsi="Scala-Regular"/>
          <w:b w:val="0"/>
          <w:bCs w:val="0"/>
          <w:sz w:val="23"/>
          <w:szCs w:val="23"/>
        </w:rPr>
        <w:t>Gulden</w:t>
      </w:r>
      <w:r>
        <w:rPr>
          <w:rFonts w:ascii="Scala-Regular" w:hAnsi="Scala-Regular"/>
          <w:b w:val="0"/>
          <w:bCs w:val="0"/>
          <w:sz w:val="23"/>
          <w:szCs w:val="23"/>
        </w:rPr>
        <w:t xml:space="preserve">, M., &amp; </w:t>
      </w:r>
      <w:proofErr w:type="spellStart"/>
      <w:r>
        <w:rPr>
          <w:rFonts w:ascii="Scala-Regular" w:hAnsi="Scala-Regular"/>
          <w:b w:val="0"/>
          <w:bCs w:val="0"/>
          <w:sz w:val="23"/>
          <w:szCs w:val="23"/>
        </w:rPr>
        <w:t>Wurff</w:t>
      </w:r>
      <w:proofErr w:type="spellEnd"/>
      <w:r>
        <w:rPr>
          <w:rFonts w:ascii="Scala-Regular" w:hAnsi="Scala-Regular"/>
          <w:b w:val="0"/>
          <w:bCs w:val="0"/>
          <w:sz w:val="23"/>
          <w:szCs w:val="23"/>
        </w:rPr>
        <w:t>, J. van der (2015).</w:t>
      </w:r>
      <w:r w:rsidRPr="00625B5A">
        <w:rPr>
          <w:rFonts w:ascii="Scala-Regular" w:hAnsi="Scala-Regular"/>
          <w:b w:val="0"/>
          <w:bCs w:val="0"/>
          <w:sz w:val="23"/>
          <w:szCs w:val="23"/>
        </w:rPr>
        <w:t xml:space="preserve"> </w:t>
      </w:r>
      <w:proofErr w:type="spellStart"/>
      <w:r w:rsidRPr="00625B5A">
        <w:rPr>
          <w:rFonts w:ascii="Scala-Regular" w:hAnsi="Scala-Regular"/>
          <w:b w:val="0"/>
          <w:bCs w:val="0"/>
          <w:sz w:val="23"/>
          <w:szCs w:val="23"/>
        </w:rPr>
        <w:t>Social</w:t>
      </w:r>
      <w:proofErr w:type="spellEnd"/>
      <w:r w:rsidRPr="00625B5A">
        <w:rPr>
          <w:rFonts w:ascii="Scala-Regular" w:hAnsi="Scala-Regular"/>
          <w:b w:val="0"/>
          <w:bCs w:val="0"/>
          <w:sz w:val="23"/>
          <w:szCs w:val="23"/>
        </w:rPr>
        <w:t xml:space="preserve"> media in zorg en welzijn, dat zorgt beter! </w:t>
      </w:r>
      <w:proofErr w:type="spellStart"/>
      <w:r w:rsidRPr="00625B5A">
        <w:rPr>
          <w:rFonts w:ascii="Scala-Regular" w:hAnsi="Scala-Regular"/>
          <w:b w:val="0"/>
          <w:bCs w:val="0"/>
          <w:sz w:val="23"/>
          <w:szCs w:val="23"/>
        </w:rPr>
        <w:t>Scriptum</w:t>
      </w:r>
      <w:proofErr w:type="spellEnd"/>
      <w:r w:rsidRPr="00625B5A">
        <w:rPr>
          <w:rFonts w:ascii="Scala-Regular" w:hAnsi="Scala-Regular"/>
          <w:b w:val="0"/>
          <w:bCs w:val="0"/>
          <w:sz w:val="23"/>
          <w:szCs w:val="23"/>
        </w:rPr>
        <w:t>.</w:t>
      </w:r>
    </w:p>
    <w:p w:rsidR="00625B5A" w:rsidRPr="00625B5A" w:rsidRDefault="00625B5A" w:rsidP="00625B5A">
      <w:pPr>
        <w:jc w:val="both"/>
        <w:rPr>
          <w:rFonts w:ascii="Scala-Regular" w:hAnsi="Scala-Regular"/>
          <w:b w:val="0"/>
          <w:bCs w:val="0"/>
          <w:sz w:val="23"/>
          <w:szCs w:val="23"/>
        </w:rPr>
      </w:pPr>
      <w:r w:rsidRPr="00625B5A">
        <w:rPr>
          <w:rFonts w:ascii="Scala-Regular" w:hAnsi="Scala-Regular"/>
          <w:bCs w:val="0"/>
          <w:sz w:val="23"/>
          <w:szCs w:val="23"/>
        </w:rPr>
        <w:t>-</w:t>
      </w:r>
      <w:r w:rsidRPr="00625B5A">
        <w:rPr>
          <w:rFonts w:ascii="Scala-Regular" w:hAnsi="Scala-Regular"/>
          <w:bCs w:val="0"/>
          <w:sz w:val="23"/>
          <w:szCs w:val="23"/>
        </w:rPr>
        <w:tab/>
      </w:r>
      <w:r w:rsidRPr="00625B5A">
        <w:rPr>
          <w:rFonts w:ascii="Scala-Regular" w:hAnsi="Scala-Regular"/>
          <w:b w:val="0"/>
          <w:bCs w:val="0"/>
          <w:sz w:val="23"/>
          <w:szCs w:val="23"/>
        </w:rPr>
        <w:t>Hoofdstuk 1 (p. 13 – p. 33)</w:t>
      </w:r>
    </w:p>
    <w:p w:rsidR="00625B5A" w:rsidRPr="00625B5A" w:rsidRDefault="00625B5A" w:rsidP="00625B5A">
      <w:pPr>
        <w:jc w:val="both"/>
        <w:rPr>
          <w:rFonts w:ascii="Scala-Regular" w:hAnsi="Scala-Regular"/>
          <w:b w:val="0"/>
          <w:bCs w:val="0"/>
          <w:sz w:val="23"/>
          <w:szCs w:val="23"/>
        </w:rPr>
      </w:pPr>
      <w:r w:rsidRPr="00625B5A">
        <w:rPr>
          <w:rFonts w:ascii="Scala-Regular" w:hAnsi="Scala-Regular"/>
          <w:b w:val="0"/>
          <w:bCs w:val="0"/>
          <w:sz w:val="23"/>
          <w:szCs w:val="23"/>
        </w:rPr>
        <w:t>-</w:t>
      </w:r>
      <w:r w:rsidRPr="00625B5A">
        <w:rPr>
          <w:rFonts w:ascii="Scala-Regular" w:hAnsi="Scala-Regular"/>
          <w:b w:val="0"/>
          <w:bCs w:val="0"/>
          <w:sz w:val="23"/>
          <w:szCs w:val="23"/>
        </w:rPr>
        <w:tab/>
        <w:t>Hoofdstuk 5 (p. 101 – p. 119)</w:t>
      </w:r>
    </w:p>
    <w:p w:rsidR="00CE2095" w:rsidRPr="005870E5" w:rsidRDefault="00625B5A" w:rsidP="00625B5A">
      <w:pPr>
        <w:jc w:val="both"/>
        <w:rPr>
          <w:rFonts w:ascii="Scala-Regular" w:hAnsi="Scala-Regular"/>
          <w:bCs w:val="0"/>
          <w:sz w:val="23"/>
          <w:szCs w:val="23"/>
        </w:rPr>
      </w:pPr>
      <w:r w:rsidRPr="00625B5A">
        <w:rPr>
          <w:rFonts w:ascii="Scala-Regular" w:hAnsi="Scala-Regular"/>
          <w:b w:val="0"/>
          <w:bCs w:val="0"/>
          <w:sz w:val="23"/>
          <w:szCs w:val="23"/>
        </w:rPr>
        <w:t>-</w:t>
      </w:r>
      <w:r w:rsidRPr="00625B5A">
        <w:rPr>
          <w:rFonts w:ascii="Scala-Regular" w:hAnsi="Scala-Regular"/>
          <w:b w:val="0"/>
          <w:bCs w:val="0"/>
          <w:sz w:val="23"/>
          <w:szCs w:val="23"/>
        </w:rPr>
        <w:tab/>
        <w:t>Hoofdstuk 9 (p. 184 – p. 200)</w:t>
      </w:r>
      <w:r w:rsidR="00CE2095" w:rsidRPr="00625B5A">
        <w:rPr>
          <w:rFonts w:ascii="Scala-Regular" w:hAnsi="Scala-Regular"/>
          <w:b w:val="0"/>
          <w:bCs w:val="0"/>
          <w:sz w:val="23"/>
          <w:szCs w:val="23"/>
        </w:rPr>
        <w:tab/>
      </w:r>
      <w:r w:rsidR="00CE2095" w:rsidRPr="005870E5">
        <w:rPr>
          <w:rFonts w:ascii="Scala-Regular" w:hAnsi="Scala-Regular"/>
          <w:bCs w:val="0"/>
          <w:sz w:val="23"/>
          <w:szCs w:val="23"/>
        </w:rPr>
        <w:tab/>
      </w:r>
    </w:p>
    <w:p w:rsidR="00CE2095" w:rsidRDefault="00625B5A" w:rsidP="00CE2095">
      <w:pPr>
        <w:jc w:val="both"/>
        <w:rPr>
          <w:rFonts w:ascii="Scala-Regular" w:hAnsi="Scala-Regular"/>
          <w:b w:val="0"/>
          <w:bCs w:val="0"/>
          <w:sz w:val="23"/>
          <w:szCs w:val="23"/>
        </w:rPr>
      </w:pPr>
      <w:r>
        <w:rPr>
          <w:rFonts w:ascii="Scala-Regular" w:hAnsi="Scala-Regular"/>
          <w:b w:val="0"/>
          <w:bCs w:val="0"/>
          <w:sz w:val="23"/>
          <w:szCs w:val="23"/>
        </w:rPr>
        <w:t xml:space="preserve">Totaal: 57 </w:t>
      </w:r>
      <w:r w:rsidR="00330F51">
        <w:rPr>
          <w:rFonts w:ascii="Scala-Regular" w:hAnsi="Scala-Regular"/>
          <w:b w:val="0"/>
          <w:bCs w:val="0"/>
          <w:sz w:val="23"/>
          <w:szCs w:val="23"/>
        </w:rPr>
        <w:t xml:space="preserve"> pagina’s</w:t>
      </w:r>
    </w:p>
    <w:p w:rsidR="00CE2095" w:rsidRPr="005870E5" w:rsidRDefault="00CE2095" w:rsidP="00CE2095">
      <w:pPr>
        <w:jc w:val="both"/>
        <w:rPr>
          <w:rFonts w:ascii="Scala-Regular" w:hAnsi="Scala-Regular"/>
          <w:b w:val="0"/>
          <w:bCs w:val="0"/>
          <w:sz w:val="23"/>
          <w:szCs w:val="23"/>
        </w:rPr>
      </w:pPr>
    </w:p>
    <w:p w:rsidR="00CE2095" w:rsidRPr="005870E5" w:rsidRDefault="004025F5" w:rsidP="00111436">
      <w:pPr>
        <w:jc w:val="both"/>
        <w:rPr>
          <w:rFonts w:ascii="Scala-Regular" w:hAnsi="Scala-Regular"/>
          <w:bCs w:val="0"/>
          <w:sz w:val="23"/>
          <w:szCs w:val="23"/>
        </w:rPr>
      </w:pPr>
      <w:r>
        <w:rPr>
          <w:rFonts w:ascii="Scala-Regular" w:hAnsi="Scala-Regular"/>
          <w:bCs w:val="0"/>
          <w:sz w:val="23"/>
          <w:szCs w:val="23"/>
        </w:rPr>
        <w:t>1</w:t>
      </w:r>
      <w:r w:rsidR="00B13D21">
        <w:rPr>
          <w:rFonts w:ascii="Scala-Regular" w:hAnsi="Scala-Regular"/>
          <w:bCs w:val="0"/>
          <w:sz w:val="23"/>
          <w:szCs w:val="23"/>
        </w:rPr>
        <w:t>0</w:t>
      </w:r>
      <w:r w:rsidR="009D2551" w:rsidRPr="005870E5">
        <w:rPr>
          <w:rFonts w:ascii="Scala-Regular" w:hAnsi="Scala-Regular"/>
          <w:bCs w:val="0"/>
          <w:sz w:val="23"/>
          <w:szCs w:val="23"/>
        </w:rPr>
        <w:t xml:space="preserve">. </w:t>
      </w:r>
      <w:r w:rsidR="00563CCF" w:rsidRPr="005870E5">
        <w:rPr>
          <w:rFonts w:ascii="Scala-Regular" w:hAnsi="Scala-Regular"/>
          <w:bCs w:val="0"/>
          <w:sz w:val="23"/>
          <w:szCs w:val="23"/>
        </w:rPr>
        <w:t>Welke onderwijsvormen</w:t>
      </w:r>
      <w:r w:rsidR="00D46F52" w:rsidRPr="005870E5">
        <w:rPr>
          <w:rFonts w:ascii="Scala-Regular" w:hAnsi="Scala-Regular"/>
          <w:bCs w:val="0"/>
          <w:sz w:val="23"/>
          <w:szCs w:val="23"/>
        </w:rPr>
        <w:t>*</w:t>
      </w:r>
      <w:r w:rsidR="00563CCF" w:rsidRPr="005870E5">
        <w:rPr>
          <w:rFonts w:ascii="Scala-Regular" w:hAnsi="Scala-Regular"/>
          <w:bCs w:val="0"/>
          <w:sz w:val="23"/>
          <w:szCs w:val="23"/>
        </w:rPr>
        <w:t xml:space="preserve"> worden er in de cursus gebruikt?</w:t>
      </w:r>
      <w:r w:rsidR="00D46F52" w:rsidRPr="005870E5">
        <w:rPr>
          <w:rFonts w:ascii="Scala-Regular" w:hAnsi="Scala-Regular"/>
          <w:bCs w:val="0"/>
          <w:sz w:val="23"/>
          <w:szCs w:val="23"/>
        </w:rPr>
        <w:t xml:space="preserve"> </w:t>
      </w:r>
    </w:p>
    <w:p w:rsidR="00CE2095" w:rsidRPr="005870E5" w:rsidRDefault="00C94EDC" w:rsidP="00111436">
      <w:pPr>
        <w:jc w:val="both"/>
        <w:rPr>
          <w:rFonts w:ascii="Scala-Regular" w:hAnsi="Scala-Regular"/>
          <w:b w:val="0"/>
          <w:bCs w:val="0"/>
          <w:sz w:val="23"/>
          <w:szCs w:val="23"/>
        </w:rPr>
      </w:pPr>
      <w:r w:rsidRPr="00C94EDC">
        <w:rPr>
          <w:rFonts w:ascii="Scala-Regular" w:hAnsi="Scala-Regular"/>
          <w:b w:val="0"/>
          <w:bCs w:val="0"/>
          <w:sz w:val="23"/>
          <w:szCs w:val="23"/>
        </w:rPr>
        <w:t>Plenaire overdracht, rollenspellen, in de groep bespreken van casuïstiek, quiz, interacti</w:t>
      </w:r>
      <w:r w:rsidR="00A35BEE">
        <w:rPr>
          <w:rFonts w:ascii="Scala-Regular" w:hAnsi="Scala-Regular"/>
          <w:b w:val="0"/>
          <w:bCs w:val="0"/>
          <w:sz w:val="23"/>
          <w:szCs w:val="23"/>
        </w:rPr>
        <w:t>e (delen van eigen ervaringen</w:t>
      </w:r>
      <w:r w:rsidR="00A35BEE" w:rsidRPr="00DC50F7">
        <w:rPr>
          <w:rFonts w:ascii="Scala-Regular" w:hAnsi="Scala-Regular"/>
          <w:b w:val="0"/>
          <w:bCs w:val="0"/>
          <w:sz w:val="23"/>
          <w:szCs w:val="23"/>
        </w:rPr>
        <w:t xml:space="preserve">), </w:t>
      </w:r>
      <w:proofErr w:type="spellStart"/>
      <w:r w:rsidR="00A35BEE" w:rsidRPr="00DC50F7">
        <w:rPr>
          <w:rFonts w:ascii="Scala-Regular" w:hAnsi="Scala-Regular"/>
          <w:b w:val="0"/>
          <w:bCs w:val="0"/>
          <w:sz w:val="23"/>
          <w:szCs w:val="23"/>
        </w:rPr>
        <w:t>serious</w:t>
      </w:r>
      <w:proofErr w:type="spellEnd"/>
      <w:r w:rsidR="00A35BEE" w:rsidRPr="00DC50F7">
        <w:rPr>
          <w:rFonts w:ascii="Scala-Regular" w:hAnsi="Scala-Regular"/>
          <w:b w:val="0"/>
          <w:bCs w:val="0"/>
          <w:sz w:val="23"/>
          <w:szCs w:val="23"/>
        </w:rPr>
        <w:t xml:space="preserve"> games.</w:t>
      </w:r>
    </w:p>
    <w:p w:rsidR="001A70F5" w:rsidRPr="005870E5" w:rsidRDefault="001A70F5" w:rsidP="00111436">
      <w:pPr>
        <w:jc w:val="both"/>
        <w:rPr>
          <w:rFonts w:ascii="Scala-Regular" w:hAnsi="Scala-Regular"/>
          <w:b w:val="0"/>
          <w:bCs w:val="0"/>
          <w:sz w:val="23"/>
          <w:szCs w:val="23"/>
        </w:rPr>
      </w:pPr>
    </w:p>
    <w:p w:rsidR="00B13D21" w:rsidRDefault="00B13D21" w:rsidP="006F03BF">
      <w:pPr>
        <w:tabs>
          <w:tab w:val="left" w:pos="567"/>
        </w:tabs>
        <w:rPr>
          <w:rFonts w:ascii="Scala-Regular" w:hAnsi="Scala-Regular"/>
          <w:bCs w:val="0"/>
          <w:sz w:val="23"/>
          <w:szCs w:val="23"/>
        </w:rPr>
      </w:pPr>
    </w:p>
    <w:p w:rsidR="006F03BF" w:rsidRPr="005870E5" w:rsidRDefault="009D2551" w:rsidP="006F03BF">
      <w:pPr>
        <w:tabs>
          <w:tab w:val="left" w:pos="567"/>
        </w:tabs>
        <w:rPr>
          <w:rFonts w:ascii="Scala-Regular" w:hAnsi="Scala-Regular"/>
          <w:bCs w:val="0"/>
          <w:sz w:val="23"/>
          <w:szCs w:val="23"/>
        </w:rPr>
      </w:pPr>
      <w:r w:rsidRPr="005870E5">
        <w:rPr>
          <w:rFonts w:ascii="Scala-Regular" w:hAnsi="Scala-Regular"/>
          <w:bCs w:val="0"/>
          <w:sz w:val="23"/>
          <w:szCs w:val="23"/>
        </w:rPr>
        <w:lastRenderedPageBreak/>
        <w:t>1</w:t>
      </w:r>
      <w:r w:rsidR="00B13D21">
        <w:rPr>
          <w:rFonts w:ascii="Scala-Regular" w:hAnsi="Scala-Regular"/>
          <w:bCs w:val="0"/>
          <w:sz w:val="23"/>
          <w:szCs w:val="23"/>
        </w:rPr>
        <w:t>1</w:t>
      </w:r>
      <w:r w:rsidRPr="005870E5">
        <w:rPr>
          <w:rFonts w:ascii="Scala-Regular" w:hAnsi="Scala-Regular"/>
          <w:bCs w:val="0"/>
          <w:sz w:val="23"/>
          <w:szCs w:val="23"/>
        </w:rPr>
        <w:t xml:space="preserve">. </w:t>
      </w:r>
      <w:r w:rsidR="006F03BF" w:rsidRPr="005870E5">
        <w:rPr>
          <w:rFonts w:ascii="Scala-Regular" w:hAnsi="Scala-Regular"/>
          <w:bCs w:val="0"/>
          <w:sz w:val="23"/>
          <w:szCs w:val="23"/>
        </w:rPr>
        <w:t>In welk opzicht draagt de opleiding bij aan de competentieversterking en het methodisch handelen van maatschappelijk werkers c.q. sociaal agogen?:</w:t>
      </w:r>
    </w:p>
    <w:p w:rsidR="004C17DC" w:rsidRDefault="00C94EDC" w:rsidP="006F03BF">
      <w:pPr>
        <w:tabs>
          <w:tab w:val="left" w:pos="567"/>
        </w:tabs>
        <w:rPr>
          <w:rFonts w:ascii="Scala-Regular" w:hAnsi="Scala-Regular"/>
          <w:b w:val="0"/>
          <w:bCs w:val="0"/>
          <w:sz w:val="23"/>
          <w:szCs w:val="23"/>
        </w:rPr>
      </w:pPr>
      <w:r w:rsidRPr="00C94EDC">
        <w:rPr>
          <w:rFonts w:ascii="Scala-Regular" w:hAnsi="Scala-Regular"/>
          <w:b w:val="0"/>
          <w:bCs w:val="0"/>
          <w:sz w:val="23"/>
          <w:szCs w:val="23"/>
        </w:rPr>
        <w:t>Door kennis te hebben van wat sociale media zijn en welke rol sociale media kunnen spelen in de begeleiding van jongeren, kunnen maatschappelijk werkers c.q. sociaal agogen beter aansluiten bij de belevingswereld van deze doelgroep. De kennis kan gebruikt worden om de doelgroep beter te ku</w:t>
      </w:r>
      <w:r w:rsidR="00BA48AE">
        <w:rPr>
          <w:rFonts w:ascii="Scala-Regular" w:hAnsi="Scala-Regular"/>
          <w:b w:val="0"/>
          <w:bCs w:val="0"/>
          <w:sz w:val="23"/>
          <w:szCs w:val="23"/>
        </w:rPr>
        <w:t>n</w:t>
      </w:r>
      <w:r w:rsidRPr="00C94EDC">
        <w:rPr>
          <w:rFonts w:ascii="Scala-Regular" w:hAnsi="Scala-Regular"/>
          <w:b w:val="0"/>
          <w:bCs w:val="0"/>
          <w:sz w:val="23"/>
          <w:szCs w:val="23"/>
        </w:rPr>
        <w:t xml:space="preserve">nen begeleiden bij vraagstukken die er spelen door het gebruik van sociale media (zoals cyberpesten). Daarnaast leren maatschappelijk werkers c.q. sociaal agogen hoe zij sociale media kunnen inzetten in de communicatie met jongeren. Deze vorm van communicatie kan de responsiviteit van jongeren mogelijk vergroten, doordat er aangesloten wordt bij een voor hen bekende manier van communiceren.   </w:t>
      </w:r>
    </w:p>
    <w:p w:rsidR="004C17DC" w:rsidRDefault="004C17DC" w:rsidP="006F03BF">
      <w:pPr>
        <w:tabs>
          <w:tab w:val="left" w:pos="567"/>
        </w:tabs>
        <w:rPr>
          <w:rFonts w:ascii="Scala-Regular" w:hAnsi="Scala-Regular"/>
          <w:b w:val="0"/>
          <w:bCs w:val="0"/>
          <w:sz w:val="23"/>
          <w:szCs w:val="23"/>
        </w:rPr>
      </w:pPr>
    </w:p>
    <w:p w:rsidR="00970918" w:rsidRPr="000A693F" w:rsidRDefault="004C17DC" w:rsidP="006F03BF">
      <w:pPr>
        <w:tabs>
          <w:tab w:val="left" w:pos="567"/>
        </w:tabs>
        <w:rPr>
          <w:rFonts w:ascii="Scala-Regular" w:hAnsi="Scala-Regular"/>
          <w:bCs w:val="0"/>
          <w:sz w:val="23"/>
          <w:szCs w:val="23"/>
        </w:rPr>
      </w:pPr>
      <w:r w:rsidRPr="000A693F">
        <w:rPr>
          <w:rFonts w:ascii="Scala-Regular" w:hAnsi="Scala-Regular"/>
          <w:bCs w:val="0"/>
          <w:sz w:val="23"/>
          <w:szCs w:val="23"/>
        </w:rPr>
        <w:t>12. In welk opzicht draagt de opleiding bij aan de competentieversterking en het methodisch handelen van jeugdzorgwerkers?</w:t>
      </w:r>
    </w:p>
    <w:p w:rsidR="00A35BEE" w:rsidRPr="000A693F" w:rsidRDefault="00A35BEE" w:rsidP="006F03BF">
      <w:pPr>
        <w:tabs>
          <w:tab w:val="left" w:pos="567"/>
        </w:tabs>
        <w:rPr>
          <w:rFonts w:ascii="Scala-Regular" w:hAnsi="Scala-Regular"/>
          <w:b w:val="0"/>
          <w:bCs w:val="0"/>
          <w:sz w:val="23"/>
          <w:szCs w:val="23"/>
        </w:rPr>
      </w:pPr>
      <w:r w:rsidRPr="000A693F">
        <w:rPr>
          <w:rFonts w:ascii="Scala-Regular" w:hAnsi="Scala-Regular"/>
          <w:b w:val="0"/>
          <w:bCs w:val="0"/>
          <w:sz w:val="23"/>
          <w:szCs w:val="23"/>
        </w:rPr>
        <w:t xml:space="preserve">Jeugdzorgwerkers worden geacht dat zij kennis hebben van de belevingswereld van cliënten t.b.v. een volledige probleemanalyse en -aanpak. Voor jongeren speelt een groot deel van hun belevingswereld zich op </w:t>
      </w:r>
      <w:proofErr w:type="spellStart"/>
      <w:r w:rsidRPr="000A693F">
        <w:rPr>
          <w:rFonts w:ascii="Scala-Regular" w:hAnsi="Scala-Regular"/>
          <w:b w:val="0"/>
          <w:bCs w:val="0"/>
          <w:sz w:val="23"/>
          <w:szCs w:val="23"/>
        </w:rPr>
        <w:t>social</w:t>
      </w:r>
      <w:proofErr w:type="spellEnd"/>
      <w:r w:rsidRPr="000A693F">
        <w:rPr>
          <w:rFonts w:ascii="Scala-Regular" w:hAnsi="Scala-Regular"/>
          <w:b w:val="0"/>
          <w:bCs w:val="0"/>
          <w:sz w:val="23"/>
          <w:szCs w:val="23"/>
        </w:rPr>
        <w:t xml:space="preserve"> media af. Het is daarom belangrijk dat jeugdzorgwerkers weten wat daar allemaal gebeurt, hoe zij problemen die zich daar afspelen kunnen signaleren en aanpakken. </w:t>
      </w:r>
    </w:p>
    <w:p w:rsidR="00A35BEE" w:rsidRPr="00A35BEE" w:rsidRDefault="00A35BEE" w:rsidP="006F03BF">
      <w:pPr>
        <w:tabs>
          <w:tab w:val="left" w:pos="567"/>
        </w:tabs>
        <w:rPr>
          <w:rFonts w:ascii="Scala-Regular" w:hAnsi="Scala-Regular"/>
          <w:b w:val="0"/>
          <w:bCs w:val="0"/>
          <w:sz w:val="23"/>
          <w:szCs w:val="23"/>
        </w:rPr>
      </w:pPr>
      <w:r w:rsidRPr="000A693F">
        <w:rPr>
          <w:rFonts w:ascii="Scala-Regular" w:hAnsi="Scala-Regular"/>
          <w:b w:val="0"/>
          <w:bCs w:val="0"/>
          <w:sz w:val="23"/>
          <w:szCs w:val="23"/>
        </w:rPr>
        <w:t xml:space="preserve">Van jeugdzorgwerkers wordt verwacht dat zij zich houden aan de beroepscode. Deze beroepscode schrijft onder andere transparantie voor, alsook het beschermen van de privacy van de cliënt. In de praktijk komt het veelvuldig voor dat men </w:t>
      </w:r>
      <w:proofErr w:type="spellStart"/>
      <w:r w:rsidRPr="000A693F">
        <w:rPr>
          <w:rFonts w:ascii="Scala-Regular" w:hAnsi="Scala-Regular"/>
          <w:b w:val="0"/>
          <w:bCs w:val="0"/>
          <w:sz w:val="23"/>
          <w:szCs w:val="23"/>
        </w:rPr>
        <w:t>social</w:t>
      </w:r>
      <w:proofErr w:type="spellEnd"/>
      <w:r w:rsidRPr="000A693F">
        <w:rPr>
          <w:rFonts w:ascii="Scala-Regular" w:hAnsi="Scala-Regular"/>
          <w:b w:val="0"/>
          <w:bCs w:val="0"/>
          <w:sz w:val="23"/>
          <w:szCs w:val="23"/>
        </w:rPr>
        <w:t xml:space="preserve"> media als informatiebron wil gebruiken, maar niet weet hoe te handelen in relatie tot deze twee artikelen in de beroepscode. Het is daarom belangrijk dat jeugdzorgwerkers leren hoe zij </w:t>
      </w:r>
      <w:proofErr w:type="spellStart"/>
      <w:r w:rsidRPr="000A693F">
        <w:rPr>
          <w:rFonts w:ascii="Scala-Regular" w:hAnsi="Scala-Regular"/>
          <w:b w:val="0"/>
          <w:bCs w:val="0"/>
          <w:sz w:val="23"/>
          <w:szCs w:val="23"/>
        </w:rPr>
        <w:t>social</w:t>
      </w:r>
      <w:proofErr w:type="spellEnd"/>
      <w:r w:rsidRPr="000A693F">
        <w:rPr>
          <w:rFonts w:ascii="Scala-Regular" w:hAnsi="Scala-Regular"/>
          <w:b w:val="0"/>
          <w:bCs w:val="0"/>
          <w:sz w:val="23"/>
          <w:szCs w:val="23"/>
        </w:rPr>
        <w:t xml:space="preserve"> media kunnen inzetten en gebruiken in de hulpverlening, op een transparante wijze en </w:t>
      </w:r>
      <w:proofErr w:type="spellStart"/>
      <w:r w:rsidRPr="000A693F">
        <w:rPr>
          <w:rFonts w:ascii="Scala-Regular" w:hAnsi="Scala-Regular"/>
          <w:b w:val="0"/>
          <w:bCs w:val="0"/>
          <w:sz w:val="23"/>
          <w:szCs w:val="23"/>
        </w:rPr>
        <w:t>rekeninghoudend</w:t>
      </w:r>
      <w:proofErr w:type="spellEnd"/>
      <w:r w:rsidRPr="000A693F">
        <w:rPr>
          <w:rFonts w:ascii="Scala-Regular" w:hAnsi="Scala-Regular"/>
          <w:b w:val="0"/>
          <w:bCs w:val="0"/>
          <w:sz w:val="23"/>
          <w:szCs w:val="23"/>
        </w:rPr>
        <w:t xml:space="preserve"> met de privacy van de cliënt alsmede van henzelf.</w:t>
      </w:r>
    </w:p>
    <w:p w:rsidR="006F03BF" w:rsidRPr="005870E5" w:rsidRDefault="006F03BF" w:rsidP="006F03BF">
      <w:pPr>
        <w:tabs>
          <w:tab w:val="left" w:pos="567"/>
        </w:tabs>
        <w:rPr>
          <w:rFonts w:ascii="Scala-Regular" w:hAnsi="Scala-Regular"/>
          <w:bCs w:val="0"/>
          <w:sz w:val="23"/>
          <w:szCs w:val="23"/>
        </w:rPr>
      </w:pPr>
    </w:p>
    <w:p w:rsidR="00C14E6B" w:rsidRPr="005870E5" w:rsidRDefault="000433BC" w:rsidP="00D87FF2">
      <w:pPr>
        <w:jc w:val="center"/>
        <w:rPr>
          <w:rFonts w:ascii="Scala-Regular" w:hAnsi="Scala-Regular"/>
          <w:bCs w:val="0"/>
          <w:sz w:val="23"/>
          <w:szCs w:val="23"/>
        </w:rPr>
      </w:pPr>
      <w:r w:rsidRPr="005870E5">
        <w:rPr>
          <w:rFonts w:ascii="Scala-Regular" w:hAnsi="Scala-Regular"/>
          <w:b w:val="0"/>
          <w:bCs w:val="0"/>
          <w:sz w:val="23"/>
          <w:szCs w:val="23"/>
        </w:rPr>
        <w:br w:type="page"/>
      </w:r>
      <w:r w:rsidR="006069AF" w:rsidRPr="005870E5">
        <w:rPr>
          <w:rFonts w:ascii="Scala-Regular" w:hAnsi="Scala-Regular"/>
          <w:bCs w:val="0"/>
          <w:sz w:val="23"/>
          <w:szCs w:val="23"/>
        </w:rPr>
        <w:lastRenderedPageBreak/>
        <w:t>C) Programma</w:t>
      </w:r>
    </w:p>
    <w:p w:rsidR="00625B5A" w:rsidRDefault="00625B5A" w:rsidP="00616928">
      <w:pPr>
        <w:jc w:val="both"/>
        <w:rPr>
          <w:rFonts w:ascii="Scala-Regular" w:hAnsi="Scala-Regular"/>
          <w:b w:val="0"/>
          <w:bCs w:val="0"/>
          <w:sz w:val="23"/>
          <w:szCs w:val="23"/>
        </w:rPr>
      </w:pPr>
    </w:p>
    <w:p w:rsidR="001544CC" w:rsidRPr="00625B5A" w:rsidRDefault="00625B5A" w:rsidP="00616928">
      <w:pPr>
        <w:jc w:val="both"/>
        <w:rPr>
          <w:rFonts w:ascii="Scala-Regular" w:hAnsi="Scala-Regular"/>
          <w:bCs w:val="0"/>
          <w:sz w:val="23"/>
          <w:szCs w:val="23"/>
        </w:rPr>
      </w:pPr>
      <w:r w:rsidRPr="00625B5A">
        <w:rPr>
          <w:rFonts w:ascii="Scala-Regular" w:hAnsi="Scala-Regular"/>
          <w:bCs w:val="0"/>
          <w:sz w:val="23"/>
          <w:szCs w:val="23"/>
        </w:rPr>
        <w:t>Dag 1</w:t>
      </w:r>
    </w:p>
    <w:p w:rsidR="00625B5A" w:rsidRDefault="00625B5A" w:rsidP="00616928">
      <w:pPr>
        <w:jc w:val="both"/>
        <w:rPr>
          <w:rFonts w:ascii="Scala-Regular" w:hAnsi="Scala-Regular"/>
          <w:b w:val="0"/>
          <w:bCs w:val="0"/>
          <w:sz w:val="23"/>
          <w:szCs w:val="23"/>
        </w:rPr>
      </w:pPr>
    </w:p>
    <w:p w:rsidR="001544CC" w:rsidRPr="001544CC" w:rsidRDefault="001544CC" w:rsidP="00616928">
      <w:pPr>
        <w:jc w:val="both"/>
        <w:rPr>
          <w:rFonts w:ascii="Scala-Regular" w:hAnsi="Scala-Regular"/>
          <w:bCs w:val="0"/>
          <w:sz w:val="23"/>
          <w:szCs w:val="23"/>
        </w:rPr>
      </w:pPr>
      <w:r w:rsidRPr="001544CC">
        <w:rPr>
          <w:rFonts w:ascii="Scala-Regular" w:hAnsi="Scala-Regular"/>
          <w:bCs w:val="0"/>
          <w:sz w:val="23"/>
          <w:szCs w:val="23"/>
        </w:rPr>
        <w:t>Docent</w:t>
      </w:r>
    </w:p>
    <w:p w:rsidR="001544CC" w:rsidRDefault="001544CC" w:rsidP="00616928">
      <w:pPr>
        <w:jc w:val="both"/>
        <w:rPr>
          <w:rFonts w:ascii="Scala-Regular" w:hAnsi="Scala-Regular"/>
          <w:b w:val="0"/>
          <w:sz w:val="23"/>
          <w:szCs w:val="23"/>
          <w:lang w:val="fr-FR"/>
        </w:rPr>
      </w:pPr>
      <w:r w:rsidRPr="00FF1574">
        <w:rPr>
          <w:rFonts w:ascii="Scala-Regular" w:hAnsi="Scala-Regular"/>
          <w:b w:val="0"/>
          <w:sz w:val="23"/>
          <w:szCs w:val="23"/>
          <w:lang w:val="fr-FR"/>
        </w:rPr>
        <w:t>Mw. K. de Vries</w:t>
      </w:r>
      <w:r w:rsidRPr="005870E5">
        <w:rPr>
          <w:rFonts w:ascii="Scala-Regular" w:hAnsi="Scala-Regular"/>
          <w:b w:val="0"/>
          <w:sz w:val="23"/>
          <w:szCs w:val="23"/>
          <w:lang w:val="fr-FR"/>
        </w:rPr>
        <w:tab/>
      </w:r>
    </w:p>
    <w:p w:rsidR="001544CC" w:rsidRPr="005870E5" w:rsidRDefault="001544CC" w:rsidP="00616928">
      <w:pPr>
        <w:jc w:val="both"/>
        <w:rPr>
          <w:rFonts w:ascii="Scala-Regular" w:hAnsi="Scala-Regular"/>
          <w:b w:val="0"/>
          <w:bCs w:val="0"/>
          <w:sz w:val="23"/>
          <w:szCs w:val="23"/>
        </w:rPr>
      </w:pPr>
    </w:p>
    <w:p w:rsidR="000410E5" w:rsidRPr="005870E5" w:rsidRDefault="001544CC" w:rsidP="000410E5">
      <w:pPr>
        <w:jc w:val="both"/>
        <w:rPr>
          <w:rFonts w:ascii="Scala-Regular" w:hAnsi="Scala-Regular"/>
          <w:bCs w:val="0"/>
          <w:sz w:val="23"/>
          <w:szCs w:val="23"/>
        </w:rPr>
      </w:pPr>
      <w:r>
        <w:rPr>
          <w:rFonts w:ascii="Scala-Regular" w:hAnsi="Scala-Regular"/>
          <w:bCs w:val="0"/>
          <w:sz w:val="23"/>
          <w:szCs w:val="23"/>
        </w:rPr>
        <w:t>Onderwerp</w:t>
      </w:r>
    </w:p>
    <w:p w:rsidR="000D6321" w:rsidRDefault="00B13D21" w:rsidP="00616928">
      <w:pPr>
        <w:jc w:val="both"/>
        <w:rPr>
          <w:rFonts w:ascii="Scala-Regular" w:hAnsi="Scala-Regular"/>
          <w:b w:val="0"/>
          <w:sz w:val="23"/>
          <w:szCs w:val="23"/>
        </w:rPr>
      </w:pPr>
      <w:r w:rsidRPr="00B13D21">
        <w:rPr>
          <w:rFonts w:ascii="Scala-Regular" w:hAnsi="Scala-Regular"/>
          <w:b w:val="0"/>
          <w:sz w:val="23"/>
          <w:szCs w:val="23"/>
        </w:rPr>
        <w:t>De</w:t>
      </w:r>
      <w:r w:rsidR="00BA48AE">
        <w:rPr>
          <w:rFonts w:ascii="Scala-Regular" w:hAnsi="Scala-Regular"/>
          <w:b w:val="0"/>
          <w:sz w:val="23"/>
          <w:szCs w:val="23"/>
        </w:rPr>
        <w:t xml:space="preserve"> </w:t>
      </w:r>
      <w:r w:rsidR="00E91249">
        <w:rPr>
          <w:rFonts w:ascii="Scala-Regular" w:hAnsi="Scala-Regular"/>
          <w:b w:val="0"/>
          <w:sz w:val="23"/>
          <w:szCs w:val="23"/>
        </w:rPr>
        <w:t>training</w:t>
      </w:r>
      <w:r w:rsidRPr="00B13D21">
        <w:rPr>
          <w:rFonts w:ascii="Scala-Regular" w:hAnsi="Scala-Regular"/>
          <w:b w:val="0"/>
          <w:sz w:val="23"/>
          <w:szCs w:val="23"/>
        </w:rPr>
        <w:t xml:space="preserve"> staat in het teken van kennisoverdracht over sociale media, het gebruik ervan door jongeren, </w:t>
      </w:r>
      <w:r w:rsidR="00BA48AE">
        <w:rPr>
          <w:rFonts w:ascii="Scala-Regular" w:hAnsi="Scala-Regular"/>
          <w:b w:val="0"/>
          <w:sz w:val="23"/>
          <w:szCs w:val="23"/>
        </w:rPr>
        <w:t xml:space="preserve">hoe professionals hierop kunnen aansluiten, </w:t>
      </w:r>
      <w:r w:rsidRPr="00B13D21">
        <w:rPr>
          <w:rFonts w:ascii="Scala-Regular" w:hAnsi="Scala-Regular"/>
          <w:b w:val="0"/>
          <w:sz w:val="23"/>
          <w:szCs w:val="23"/>
        </w:rPr>
        <w:t>de online beroepshouding en het online gescheiden houden van privé en werk door professionals. </w:t>
      </w:r>
    </w:p>
    <w:p w:rsidR="003217B4" w:rsidRPr="005870E5" w:rsidRDefault="003217B4" w:rsidP="003217B4">
      <w:pPr>
        <w:tabs>
          <w:tab w:val="left" w:pos="567"/>
        </w:tabs>
        <w:rPr>
          <w:rFonts w:ascii="Scala-Regular" w:hAnsi="Scala-Regular"/>
          <w:b w:val="0"/>
          <w:bCs w:val="0"/>
          <w:sz w:val="23"/>
          <w:szCs w:val="23"/>
        </w:rPr>
      </w:pPr>
    </w:p>
    <w:p w:rsidR="00C533D4" w:rsidRPr="005870E5" w:rsidRDefault="00C533D4" w:rsidP="003217B4">
      <w:pPr>
        <w:tabs>
          <w:tab w:val="left" w:pos="567"/>
        </w:tabs>
        <w:rPr>
          <w:rFonts w:ascii="Scala-Regular" w:hAnsi="Scala-Regular"/>
          <w:bCs w:val="0"/>
          <w:sz w:val="23"/>
          <w:szCs w:val="23"/>
        </w:rPr>
      </w:pPr>
      <w:r w:rsidRPr="005870E5">
        <w:rPr>
          <w:rFonts w:ascii="Scala-Regular" w:hAnsi="Scala-Regular"/>
          <w:bCs w:val="0"/>
          <w:sz w:val="23"/>
          <w:szCs w:val="23"/>
        </w:rPr>
        <w:t>Doelstelling</w:t>
      </w:r>
      <w:r w:rsidR="00CE002D" w:rsidRPr="005870E5">
        <w:rPr>
          <w:rFonts w:ascii="Scala-Regular" w:hAnsi="Scala-Regular"/>
          <w:bCs w:val="0"/>
          <w:sz w:val="23"/>
          <w:szCs w:val="23"/>
        </w:rPr>
        <w:t>en</w:t>
      </w:r>
    </w:p>
    <w:p w:rsidR="00B13D21" w:rsidRDefault="00B13D21" w:rsidP="00B13D21">
      <w:pPr>
        <w:tabs>
          <w:tab w:val="left" w:pos="567"/>
          <w:tab w:val="num" w:pos="720"/>
        </w:tabs>
        <w:rPr>
          <w:rFonts w:ascii="Scala-Regular" w:hAnsi="Scala-Regular"/>
          <w:b w:val="0"/>
          <w:sz w:val="23"/>
          <w:szCs w:val="23"/>
        </w:rPr>
      </w:pPr>
      <w:r w:rsidRPr="00B13D21">
        <w:rPr>
          <w:rFonts w:ascii="Scala-Regular" w:hAnsi="Scala-Regular"/>
          <w:b w:val="0"/>
          <w:sz w:val="23"/>
          <w:szCs w:val="23"/>
        </w:rPr>
        <w:t>Na afloop van deze cursus</w:t>
      </w:r>
      <w:r>
        <w:rPr>
          <w:rFonts w:ascii="Scala-Regular" w:hAnsi="Scala-Regular"/>
          <w:b w:val="0"/>
          <w:sz w:val="23"/>
          <w:szCs w:val="23"/>
        </w:rPr>
        <w:t>dag weet u:</w:t>
      </w:r>
    </w:p>
    <w:p w:rsidR="00BA48AE" w:rsidRPr="00BA48AE" w:rsidRDefault="00BA48AE" w:rsidP="00BA48AE">
      <w:pPr>
        <w:pStyle w:val="Lijstalinea"/>
        <w:numPr>
          <w:ilvl w:val="0"/>
          <w:numId w:val="32"/>
        </w:numPr>
        <w:tabs>
          <w:tab w:val="left" w:pos="567"/>
        </w:tabs>
        <w:rPr>
          <w:rFonts w:ascii="Scala-Regular" w:hAnsi="Scala-Regular"/>
          <w:b w:val="0"/>
          <w:sz w:val="23"/>
          <w:szCs w:val="23"/>
        </w:rPr>
      </w:pPr>
      <w:r w:rsidRPr="00BA48AE">
        <w:rPr>
          <w:rFonts w:ascii="Scala-Regular" w:hAnsi="Scala-Regular"/>
          <w:b w:val="0"/>
          <w:sz w:val="23"/>
          <w:szCs w:val="23"/>
        </w:rPr>
        <w:t>wat sociale media inhouden, wat jongeren er doen en welke positieve en negatieve kanten sociale media hebben</w:t>
      </w:r>
    </w:p>
    <w:p w:rsidR="00BA48AE" w:rsidRPr="00BA48AE" w:rsidRDefault="00BA48AE" w:rsidP="00BA48AE">
      <w:pPr>
        <w:pStyle w:val="Lijstalinea"/>
        <w:numPr>
          <w:ilvl w:val="0"/>
          <w:numId w:val="32"/>
        </w:numPr>
        <w:tabs>
          <w:tab w:val="left" w:pos="567"/>
        </w:tabs>
        <w:rPr>
          <w:rFonts w:ascii="Scala-Regular" w:hAnsi="Scala-Regular"/>
          <w:b w:val="0"/>
          <w:sz w:val="23"/>
          <w:szCs w:val="23"/>
        </w:rPr>
      </w:pPr>
      <w:r w:rsidRPr="00BA48AE">
        <w:rPr>
          <w:rFonts w:ascii="Scala-Regular" w:hAnsi="Scala-Regular"/>
          <w:b w:val="0"/>
          <w:sz w:val="23"/>
          <w:szCs w:val="23"/>
        </w:rPr>
        <w:t>hoe u het gedrag van uw cliënt op sociale media met hem of haar, maar ook met ouders en opvoeders, kunt bespreken</w:t>
      </w:r>
    </w:p>
    <w:p w:rsidR="00BA48AE" w:rsidRPr="00BA48AE" w:rsidRDefault="00BA48AE" w:rsidP="00BA48AE">
      <w:pPr>
        <w:pStyle w:val="Lijstalinea"/>
        <w:numPr>
          <w:ilvl w:val="0"/>
          <w:numId w:val="32"/>
        </w:numPr>
        <w:tabs>
          <w:tab w:val="left" w:pos="567"/>
        </w:tabs>
        <w:rPr>
          <w:rFonts w:ascii="Scala-Regular" w:hAnsi="Scala-Regular"/>
          <w:b w:val="0"/>
          <w:sz w:val="23"/>
          <w:szCs w:val="23"/>
        </w:rPr>
      </w:pPr>
      <w:r w:rsidRPr="00BA48AE">
        <w:rPr>
          <w:rFonts w:ascii="Scala-Regular" w:hAnsi="Scala-Regular"/>
          <w:b w:val="0"/>
          <w:sz w:val="23"/>
          <w:szCs w:val="23"/>
        </w:rPr>
        <w:t>hoe u sociale media kunt inzetten in de begeleiding/hulpverlening</w:t>
      </w:r>
    </w:p>
    <w:p w:rsidR="00BA48AE" w:rsidRPr="00BA48AE" w:rsidRDefault="00BA48AE" w:rsidP="00BA48AE">
      <w:pPr>
        <w:pStyle w:val="Lijstalinea"/>
        <w:numPr>
          <w:ilvl w:val="0"/>
          <w:numId w:val="32"/>
        </w:numPr>
        <w:tabs>
          <w:tab w:val="left" w:pos="567"/>
        </w:tabs>
        <w:rPr>
          <w:rFonts w:ascii="Scala-Regular" w:hAnsi="Scala-Regular"/>
          <w:b w:val="0"/>
          <w:sz w:val="23"/>
          <w:szCs w:val="23"/>
        </w:rPr>
      </w:pPr>
      <w:r w:rsidRPr="00BA48AE">
        <w:rPr>
          <w:rFonts w:ascii="Scala-Regular" w:hAnsi="Scala-Regular"/>
          <w:b w:val="0"/>
          <w:sz w:val="23"/>
          <w:szCs w:val="23"/>
        </w:rPr>
        <w:t>wat u als professional wel en niet mag bij het gebruik van sociale media in contact met uw cliënten</w:t>
      </w:r>
    </w:p>
    <w:p w:rsidR="00BA48AE" w:rsidRPr="00BA48AE" w:rsidRDefault="00BA48AE" w:rsidP="00BA48AE">
      <w:pPr>
        <w:pStyle w:val="Lijstalinea"/>
        <w:numPr>
          <w:ilvl w:val="0"/>
          <w:numId w:val="32"/>
        </w:numPr>
        <w:tabs>
          <w:tab w:val="left" w:pos="567"/>
        </w:tabs>
        <w:rPr>
          <w:rFonts w:ascii="Scala-Regular" w:hAnsi="Scala-Regular"/>
          <w:b w:val="0"/>
          <w:sz w:val="23"/>
          <w:szCs w:val="23"/>
        </w:rPr>
      </w:pPr>
      <w:r w:rsidRPr="00BA48AE">
        <w:rPr>
          <w:rFonts w:ascii="Scala-Regular" w:hAnsi="Scala-Regular"/>
          <w:b w:val="0"/>
          <w:sz w:val="23"/>
          <w:szCs w:val="23"/>
        </w:rPr>
        <w:t>wat een online beroepshouding is</w:t>
      </w:r>
    </w:p>
    <w:p w:rsidR="00BA48AE" w:rsidRPr="00BA48AE" w:rsidRDefault="00BA48AE" w:rsidP="00BA48AE">
      <w:pPr>
        <w:pStyle w:val="Lijstalinea"/>
        <w:numPr>
          <w:ilvl w:val="0"/>
          <w:numId w:val="32"/>
        </w:numPr>
        <w:tabs>
          <w:tab w:val="left" w:pos="567"/>
        </w:tabs>
        <w:rPr>
          <w:rFonts w:ascii="Scala-Regular" w:hAnsi="Scala-Regular"/>
          <w:b w:val="0"/>
          <w:sz w:val="23"/>
          <w:szCs w:val="23"/>
        </w:rPr>
      </w:pPr>
      <w:r w:rsidRPr="00BA48AE">
        <w:rPr>
          <w:rFonts w:ascii="Scala-Regular" w:hAnsi="Scala-Regular"/>
          <w:b w:val="0"/>
          <w:sz w:val="23"/>
          <w:szCs w:val="23"/>
        </w:rPr>
        <w:t>hoe u privé en werk online gescheiden kunt houden</w:t>
      </w:r>
    </w:p>
    <w:p w:rsidR="00C533D4" w:rsidRPr="00BA48AE" w:rsidRDefault="00BA48AE" w:rsidP="00BA48AE">
      <w:pPr>
        <w:pStyle w:val="Lijstalinea"/>
        <w:numPr>
          <w:ilvl w:val="0"/>
          <w:numId w:val="32"/>
        </w:numPr>
        <w:tabs>
          <w:tab w:val="left" w:pos="567"/>
        </w:tabs>
        <w:rPr>
          <w:rFonts w:ascii="Scala-Regular" w:hAnsi="Scala-Regular"/>
          <w:b w:val="0"/>
          <w:sz w:val="23"/>
          <w:szCs w:val="23"/>
        </w:rPr>
      </w:pPr>
      <w:r w:rsidRPr="00BA48AE">
        <w:rPr>
          <w:rFonts w:ascii="Scala-Regular" w:hAnsi="Scala-Regular"/>
          <w:b w:val="0"/>
          <w:sz w:val="23"/>
          <w:szCs w:val="23"/>
        </w:rPr>
        <w:t>welke websites handig zijn om up-to-date te blijven over de ontwikkelingen op het gebied van het gebruik van sociale media en welke websites helpend kunnen zijn bij het oplossen van problemen die spelen op sociale media</w:t>
      </w:r>
    </w:p>
    <w:p w:rsidR="000D6321" w:rsidRPr="005870E5" w:rsidRDefault="000D6321" w:rsidP="000D6321">
      <w:pPr>
        <w:tabs>
          <w:tab w:val="left" w:pos="567"/>
        </w:tabs>
        <w:rPr>
          <w:rFonts w:ascii="Scala-Regular" w:hAnsi="Scala-Regular"/>
          <w:b w:val="0"/>
          <w:bCs w:val="0"/>
          <w:sz w:val="23"/>
          <w:szCs w:val="23"/>
        </w:rPr>
      </w:pPr>
    </w:p>
    <w:p w:rsidR="000D6321" w:rsidRPr="005870E5" w:rsidRDefault="00BA48AE" w:rsidP="003217B4">
      <w:pPr>
        <w:tabs>
          <w:tab w:val="left" w:pos="567"/>
        </w:tabs>
        <w:rPr>
          <w:rFonts w:ascii="Scala-Regular" w:hAnsi="Scala-Regular"/>
          <w:bCs w:val="0"/>
          <w:sz w:val="23"/>
          <w:szCs w:val="23"/>
        </w:rPr>
      </w:pPr>
      <w:r>
        <w:rPr>
          <w:rFonts w:ascii="Scala-Regular" w:hAnsi="Scala-Regular"/>
          <w:bCs w:val="0"/>
          <w:sz w:val="23"/>
          <w:szCs w:val="23"/>
        </w:rPr>
        <w:t>Voorbereiding van de deelnemers</w:t>
      </w:r>
    </w:p>
    <w:p w:rsidR="00625B5A" w:rsidRPr="00625B5A" w:rsidRDefault="00625B5A" w:rsidP="00625B5A">
      <w:pPr>
        <w:tabs>
          <w:tab w:val="left" w:pos="567"/>
        </w:tabs>
        <w:rPr>
          <w:rFonts w:ascii="Scala-Regular" w:hAnsi="Scala-Regular"/>
          <w:b w:val="0"/>
          <w:bCs w:val="0"/>
          <w:sz w:val="23"/>
          <w:szCs w:val="23"/>
        </w:rPr>
      </w:pPr>
      <w:r w:rsidRPr="00625B5A">
        <w:rPr>
          <w:rFonts w:ascii="Scala-Regular" w:hAnsi="Scala-Regular"/>
          <w:b w:val="0"/>
          <w:bCs w:val="0"/>
          <w:sz w:val="23"/>
          <w:szCs w:val="23"/>
        </w:rPr>
        <w:t>L</w:t>
      </w:r>
      <w:r w:rsidR="000D6321" w:rsidRPr="00625B5A">
        <w:rPr>
          <w:rFonts w:ascii="Scala-Regular" w:hAnsi="Scala-Regular"/>
          <w:b w:val="0"/>
          <w:bCs w:val="0"/>
          <w:sz w:val="23"/>
          <w:szCs w:val="23"/>
        </w:rPr>
        <w:t>iteratuurvoorbereiding</w:t>
      </w:r>
    </w:p>
    <w:p w:rsidR="00625B5A" w:rsidRPr="00625B5A" w:rsidRDefault="00625B5A" w:rsidP="00625B5A">
      <w:pPr>
        <w:tabs>
          <w:tab w:val="left" w:pos="567"/>
        </w:tabs>
        <w:rPr>
          <w:rFonts w:ascii="Scala-Regular" w:hAnsi="Scala-Regular"/>
          <w:b w:val="0"/>
          <w:bCs w:val="0"/>
          <w:sz w:val="23"/>
          <w:szCs w:val="23"/>
        </w:rPr>
      </w:pPr>
      <w:r w:rsidRPr="00625B5A">
        <w:rPr>
          <w:rFonts w:ascii="Scala-Regular" w:hAnsi="Scala-Regular"/>
          <w:b w:val="0"/>
          <w:bCs w:val="0"/>
          <w:sz w:val="23"/>
          <w:szCs w:val="23"/>
        </w:rPr>
        <w:t>Laptop meenemen</w:t>
      </w:r>
    </w:p>
    <w:p w:rsidR="00625B5A" w:rsidRDefault="00625B5A" w:rsidP="00625B5A">
      <w:pPr>
        <w:tabs>
          <w:tab w:val="left" w:pos="567"/>
        </w:tabs>
        <w:rPr>
          <w:rFonts w:ascii="Scala-Regular" w:hAnsi="Scala-Regular"/>
          <w:b w:val="0"/>
          <w:sz w:val="23"/>
          <w:szCs w:val="23"/>
        </w:rPr>
      </w:pPr>
    </w:p>
    <w:p w:rsidR="00625B5A" w:rsidRPr="00625B5A" w:rsidRDefault="004C17DC" w:rsidP="00C14E6B">
      <w:pPr>
        <w:tabs>
          <w:tab w:val="left" w:pos="567"/>
        </w:tabs>
        <w:rPr>
          <w:rFonts w:ascii="Scala-Regular" w:hAnsi="Scala-Regular"/>
          <w:sz w:val="23"/>
          <w:szCs w:val="23"/>
        </w:rPr>
      </w:pPr>
      <w:r>
        <w:rPr>
          <w:rFonts w:ascii="Scala-Regular" w:hAnsi="Scala-Regular"/>
          <w:sz w:val="23"/>
          <w:szCs w:val="23"/>
        </w:rPr>
        <w:t>Verplichte Literatuur</w:t>
      </w:r>
    </w:p>
    <w:p w:rsidR="00625B5A" w:rsidRPr="00625B5A" w:rsidRDefault="00625B5A" w:rsidP="00625B5A">
      <w:pPr>
        <w:jc w:val="both"/>
        <w:rPr>
          <w:rFonts w:ascii="Scala-Regular" w:hAnsi="Scala-Regular"/>
          <w:bCs w:val="0"/>
          <w:sz w:val="23"/>
          <w:szCs w:val="23"/>
        </w:rPr>
      </w:pPr>
      <w:r w:rsidRPr="00625B5A">
        <w:rPr>
          <w:rFonts w:ascii="Scala-Regular" w:hAnsi="Scala-Regular"/>
          <w:b w:val="0"/>
          <w:bCs w:val="0"/>
          <w:sz w:val="23"/>
          <w:szCs w:val="23"/>
        </w:rPr>
        <w:t>Gulden</w:t>
      </w:r>
      <w:r>
        <w:rPr>
          <w:rFonts w:ascii="Scala-Regular" w:hAnsi="Scala-Regular"/>
          <w:b w:val="0"/>
          <w:bCs w:val="0"/>
          <w:sz w:val="23"/>
          <w:szCs w:val="23"/>
        </w:rPr>
        <w:t xml:space="preserve">, M., &amp; </w:t>
      </w:r>
      <w:proofErr w:type="spellStart"/>
      <w:r>
        <w:rPr>
          <w:rFonts w:ascii="Scala-Regular" w:hAnsi="Scala-Regular"/>
          <w:b w:val="0"/>
          <w:bCs w:val="0"/>
          <w:sz w:val="23"/>
          <w:szCs w:val="23"/>
        </w:rPr>
        <w:t>Wurff</w:t>
      </w:r>
      <w:proofErr w:type="spellEnd"/>
      <w:r>
        <w:rPr>
          <w:rFonts w:ascii="Scala-Regular" w:hAnsi="Scala-Regular"/>
          <w:b w:val="0"/>
          <w:bCs w:val="0"/>
          <w:sz w:val="23"/>
          <w:szCs w:val="23"/>
        </w:rPr>
        <w:t>, J. van der (2015).</w:t>
      </w:r>
      <w:r w:rsidRPr="00625B5A">
        <w:rPr>
          <w:rFonts w:ascii="Scala-Regular" w:hAnsi="Scala-Regular"/>
          <w:b w:val="0"/>
          <w:bCs w:val="0"/>
          <w:sz w:val="23"/>
          <w:szCs w:val="23"/>
        </w:rPr>
        <w:t xml:space="preserve"> </w:t>
      </w:r>
      <w:proofErr w:type="spellStart"/>
      <w:r w:rsidRPr="00625B5A">
        <w:rPr>
          <w:rFonts w:ascii="Scala-Regular" w:hAnsi="Scala-Regular"/>
          <w:b w:val="0"/>
          <w:bCs w:val="0"/>
          <w:sz w:val="23"/>
          <w:szCs w:val="23"/>
        </w:rPr>
        <w:t>Social</w:t>
      </w:r>
      <w:proofErr w:type="spellEnd"/>
      <w:r w:rsidRPr="00625B5A">
        <w:rPr>
          <w:rFonts w:ascii="Scala-Regular" w:hAnsi="Scala-Regular"/>
          <w:b w:val="0"/>
          <w:bCs w:val="0"/>
          <w:sz w:val="23"/>
          <w:szCs w:val="23"/>
        </w:rPr>
        <w:t xml:space="preserve"> media in zorg en welzijn, dat zorgt beter! </w:t>
      </w:r>
      <w:proofErr w:type="spellStart"/>
      <w:r w:rsidRPr="00625B5A">
        <w:rPr>
          <w:rFonts w:ascii="Scala-Regular" w:hAnsi="Scala-Regular"/>
          <w:b w:val="0"/>
          <w:bCs w:val="0"/>
          <w:sz w:val="23"/>
          <w:szCs w:val="23"/>
        </w:rPr>
        <w:t>Scriptum</w:t>
      </w:r>
      <w:proofErr w:type="spellEnd"/>
      <w:r w:rsidRPr="00625B5A">
        <w:rPr>
          <w:rFonts w:ascii="Scala-Regular" w:hAnsi="Scala-Regular"/>
          <w:b w:val="0"/>
          <w:bCs w:val="0"/>
          <w:sz w:val="23"/>
          <w:szCs w:val="23"/>
        </w:rPr>
        <w:t>.</w:t>
      </w:r>
    </w:p>
    <w:p w:rsidR="00625B5A" w:rsidRPr="00625B5A" w:rsidRDefault="00625B5A" w:rsidP="00625B5A">
      <w:pPr>
        <w:jc w:val="both"/>
        <w:rPr>
          <w:rFonts w:ascii="Scala-Regular" w:hAnsi="Scala-Regular"/>
          <w:b w:val="0"/>
          <w:bCs w:val="0"/>
          <w:sz w:val="23"/>
          <w:szCs w:val="23"/>
        </w:rPr>
      </w:pPr>
      <w:r w:rsidRPr="00625B5A">
        <w:rPr>
          <w:rFonts w:ascii="Scala-Regular" w:hAnsi="Scala-Regular"/>
          <w:bCs w:val="0"/>
          <w:sz w:val="23"/>
          <w:szCs w:val="23"/>
        </w:rPr>
        <w:t>-</w:t>
      </w:r>
      <w:r w:rsidRPr="00625B5A">
        <w:rPr>
          <w:rFonts w:ascii="Scala-Regular" w:hAnsi="Scala-Regular"/>
          <w:bCs w:val="0"/>
          <w:sz w:val="23"/>
          <w:szCs w:val="23"/>
        </w:rPr>
        <w:tab/>
      </w:r>
      <w:r w:rsidRPr="00625B5A">
        <w:rPr>
          <w:rFonts w:ascii="Scala-Regular" w:hAnsi="Scala-Regular"/>
          <w:b w:val="0"/>
          <w:bCs w:val="0"/>
          <w:sz w:val="23"/>
          <w:szCs w:val="23"/>
        </w:rPr>
        <w:t>Hoofdstuk 1 (p. 13 – p. 33)</w:t>
      </w:r>
    </w:p>
    <w:p w:rsidR="00625B5A" w:rsidRPr="00625B5A" w:rsidRDefault="00625B5A" w:rsidP="00625B5A">
      <w:pPr>
        <w:jc w:val="both"/>
        <w:rPr>
          <w:rFonts w:ascii="Scala-Regular" w:hAnsi="Scala-Regular"/>
          <w:b w:val="0"/>
          <w:bCs w:val="0"/>
          <w:sz w:val="23"/>
          <w:szCs w:val="23"/>
        </w:rPr>
      </w:pPr>
      <w:r w:rsidRPr="00625B5A">
        <w:rPr>
          <w:rFonts w:ascii="Scala-Regular" w:hAnsi="Scala-Regular"/>
          <w:b w:val="0"/>
          <w:bCs w:val="0"/>
          <w:sz w:val="23"/>
          <w:szCs w:val="23"/>
        </w:rPr>
        <w:t>-</w:t>
      </w:r>
      <w:r w:rsidRPr="00625B5A">
        <w:rPr>
          <w:rFonts w:ascii="Scala-Regular" w:hAnsi="Scala-Regular"/>
          <w:b w:val="0"/>
          <w:bCs w:val="0"/>
          <w:sz w:val="23"/>
          <w:szCs w:val="23"/>
        </w:rPr>
        <w:tab/>
        <w:t>Hoofdstuk 5 (p. 101 – p. 119)</w:t>
      </w:r>
    </w:p>
    <w:p w:rsidR="00625B5A" w:rsidRPr="005870E5" w:rsidRDefault="00625B5A" w:rsidP="00625B5A">
      <w:pPr>
        <w:jc w:val="both"/>
        <w:rPr>
          <w:rFonts w:ascii="Scala-Regular" w:hAnsi="Scala-Regular"/>
          <w:bCs w:val="0"/>
          <w:sz w:val="23"/>
          <w:szCs w:val="23"/>
        </w:rPr>
      </w:pPr>
      <w:r w:rsidRPr="00625B5A">
        <w:rPr>
          <w:rFonts w:ascii="Scala-Regular" w:hAnsi="Scala-Regular"/>
          <w:b w:val="0"/>
          <w:bCs w:val="0"/>
          <w:sz w:val="23"/>
          <w:szCs w:val="23"/>
        </w:rPr>
        <w:t>-</w:t>
      </w:r>
      <w:r w:rsidRPr="00625B5A">
        <w:rPr>
          <w:rFonts w:ascii="Scala-Regular" w:hAnsi="Scala-Regular"/>
          <w:b w:val="0"/>
          <w:bCs w:val="0"/>
          <w:sz w:val="23"/>
          <w:szCs w:val="23"/>
        </w:rPr>
        <w:tab/>
        <w:t>Hoofdstuk 9 (p. 184 – p. 200)</w:t>
      </w:r>
      <w:r w:rsidRPr="00625B5A">
        <w:rPr>
          <w:rFonts w:ascii="Scala-Regular" w:hAnsi="Scala-Regular"/>
          <w:b w:val="0"/>
          <w:bCs w:val="0"/>
          <w:sz w:val="23"/>
          <w:szCs w:val="23"/>
        </w:rPr>
        <w:tab/>
      </w:r>
      <w:r w:rsidRPr="005870E5">
        <w:rPr>
          <w:rFonts w:ascii="Scala-Regular" w:hAnsi="Scala-Regular"/>
          <w:bCs w:val="0"/>
          <w:sz w:val="23"/>
          <w:szCs w:val="23"/>
        </w:rPr>
        <w:tab/>
      </w:r>
    </w:p>
    <w:p w:rsidR="00625B5A" w:rsidRDefault="00625B5A" w:rsidP="00C14E6B">
      <w:pPr>
        <w:tabs>
          <w:tab w:val="left" w:pos="567"/>
        </w:tabs>
        <w:rPr>
          <w:rFonts w:ascii="Scala-Regular" w:hAnsi="Scala-Regular"/>
          <w:b w:val="0"/>
          <w:bCs w:val="0"/>
          <w:sz w:val="23"/>
          <w:szCs w:val="23"/>
        </w:rPr>
      </w:pPr>
    </w:p>
    <w:tbl>
      <w:tblPr>
        <w:tblStyle w:val="Tabelraster"/>
        <w:tblpPr w:leftFromText="141" w:rightFromText="141" w:tblpY="465"/>
        <w:tblW w:w="0" w:type="auto"/>
        <w:tblLook w:val="04A0" w:firstRow="1" w:lastRow="0" w:firstColumn="1" w:lastColumn="0" w:noHBand="0" w:noVBand="1"/>
      </w:tblPr>
      <w:tblGrid>
        <w:gridCol w:w="3823"/>
        <w:gridCol w:w="1701"/>
        <w:gridCol w:w="3538"/>
      </w:tblGrid>
      <w:tr w:rsidR="00BA48AE" w:rsidTr="00B22C67">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lastRenderedPageBreak/>
              <w:t>Introductie: voorstelrondje, verwachtingen, programma</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9.30-10.00</w:t>
            </w:r>
          </w:p>
        </w:tc>
        <w:tc>
          <w:tcPr>
            <w:tcW w:w="3538" w:type="dxa"/>
          </w:tcPr>
          <w:p w:rsidR="00BA48AE" w:rsidRPr="001544CC" w:rsidRDefault="0083767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Plenair</w:t>
            </w:r>
          </w:p>
        </w:tc>
      </w:tr>
      <w:tr w:rsidR="00BA48AE" w:rsidTr="00B22C67">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Spel</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10.00-10.30</w:t>
            </w:r>
          </w:p>
        </w:tc>
        <w:tc>
          <w:tcPr>
            <w:tcW w:w="3538" w:type="dxa"/>
          </w:tcPr>
          <w:p w:rsidR="00BA48AE" w:rsidRPr="001544CC" w:rsidRDefault="0083767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Logospel</w:t>
            </w:r>
          </w:p>
        </w:tc>
      </w:tr>
      <w:tr w:rsidR="00BA48AE" w:rsidTr="00B22C67">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Kennisoverdracht:</w:t>
            </w:r>
          </w:p>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 xml:space="preserve">Wat is </w:t>
            </w:r>
            <w:proofErr w:type="spellStart"/>
            <w:r w:rsidRPr="001544CC">
              <w:rPr>
                <w:rFonts w:ascii="Scala-Regular" w:eastAsia="Times New Roman" w:hAnsi="Scala-Regular" w:cs="Arial"/>
                <w:sz w:val="23"/>
                <w:szCs w:val="23"/>
                <w:lang w:eastAsia="nl-NL"/>
              </w:rPr>
              <w:t>social</w:t>
            </w:r>
            <w:proofErr w:type="spellEnd"/>
            <w:r w:rsidRPr="001544CC">
              <w:rPr>
                <w:rFonts w:ascii="Scala-Regular" w:eastAsia="Times New Roman" w:hAnsi="Scala-Regular" w:cs="Arial"/>
                <w:sz w:val="23"/>
                <w:szCs w:val="23"/>
                <w:lang w:eastAsia="nl-NL"/>
              </w:rPr>
              <w:t xml:space="preserve"> media? </w:t>
            </w:r>
            <w:proofErr w:type="spellStart"/>
            <w:r w:rsidRPr="001544CC">
              <w:rPr>
                <w:rFonts w:ascii="Scala-Regular" w:eastAsia="Times New Roman" w:hAnsi="Scala-Regular" w:cs="Arial"/>
                <w:sz w:val="23"/>
                <w:szCs w:val="23"/>
                <w:lang w:eastAsia="nl-NL"/>
              </w:rPr>
              <w:t>Social</w:t>
            </w:r>
            <w:proofErr w:type="spellEnd"/>
            <w:r w:rsidRPr="001544CC">
              <w:rPr>
                <w:rFonts w:ascii="Scala-Regular" w:eastAsia="Times New Roman" w:hAnsi="Scala-Regular" w:cs="Arial"/>
                <w:sz w:val="23"/>
                <w:szCs w:val="23"/>
                <w:lang w:eastAsia="nl-NL"/>
              </w:rPr>
              <w:t xml:space="preserve"> media in Nederland. Gebruik door jongeren.</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10.30-10.45</w:t>
            </w:r>
          </w:p>
        </w:tc>
        <w:tc>
          <w:tcPr>
            <w:tcW w:w="3538"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Theorie</w:t>
            </w:r>
          </w:p>
        </w:tc>
      </w:tr>
      <w:tr w:rsidR="00BA48AE" w:rsidTr="00B22C67">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Pauze</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10.45-11.00</w:t>
            </w:r>
          </w:p>
        </w:tc>
        <w:tc>
          <w:tcPr>
            <w:tcW w:w="3538" w:type="dxa"/>
          </w:tcPr>
          <w:p w:rsidR="00BA48AE" w:rsidRPr="001544CC" w:rsidRDefault="00BA48AE" w:rsidP="00B22C67">
            <w:pPr>
              <w:pStyle w:val="Geenafstand"/>
              <w:rPr>
                <w:rFonts w:ascii="Scala-Regular" w:eastAsia="Times New Roman" w:hAnsi="Scala-Regular" w:cs="Arial"/>
                <w:sz w:val="23"/>
                <w:szCs w:val="23"/>
                <w:lang w:eastAsia="nl-NL"/>
              </w:rPr>
            </w:pPr>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 xml:space="preserve">Kennisoverdracht: </w:t>
            </w:r>
          </w:p>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 xml:space="preserve">wat doen jongeren op </w:t>
            </w:r>
            <w:proofErr w:type="spellStart"/>
            <w:r w:rsidRPr="001544CC">
              <w:rPr>
                <w:rFonts w:ascii="Scala-Regular" w:eastAsia="Times New Roman" w:hAnsi="Scala-Regular" w:cs="Arial"/>
                <w:sz w:val="23"/>
                <w:szCs w:val="23"/>
                <w:lang w:eastAsia="nl-NL"/>
              </w:rPr>
              <w:t>social</w:t>
            </w:r>
            <w:proofErr w:type="spellEnd"/>
            <w:r w:rsidRPr="001544CC">
              <w:rPr>
                <w:rFonts w:ascii="Scala-Regular" w:eastAsia="Times New Roman" w:hAnsi="Scala-Regular" w:cs="Arial"/>
                <w:sz w:val="23"/>
                <w:szCs w:val="23"/>
                <w:lang w:eastAsia="nl-NL"/>
              </w:rPr>
              <w:t xml:space="preserve"> media, waarom is </w:t>
            </w:r>
            <w:proofErr w:type="spellStart"/>
            <w:r w:rsidRPr="001544CC">
              <w:rPr>
                <w:rFonts w:ascii="Scala-Regular" w:eastAsia="Times New Roman" w:hAnsi="Scala-Regular" w:cs="Arial"/>
                <w:sz w:val="23"/>
                <w:szCs w:val="23"/>
                <w:lang w:eastAsia="nl-NL"/>
              </w:rPr>
              <w:t>social</w:t>
            </w:r>
            <w:proofErr w:type="spellEnd"/>
            <w:r w:rsidRPr="001544CC">
              <w:rPr>
                <w:rFonts w:ascii="Scala-Regular" w:eastAsia="Times New Roman" w:hAnsi="Scala-Regular" w:cs="Arial"/>
                <w:sz w:val="23"/>
                <w:szCs w:val="23"/>
                <w:lang w:eastAsia="nl-NL"/>
              </w:rPr>
              <w:t xml:space="preserve"> media leuk, welke gevaren kent </w:t>
            </w:r>
            <w:proofErr w:type="spellStart"/>
            <w:r w:rsidRPr="001544CC">
              <w:rPr>
                <w:rFonts w:ascii="Scala-Regular" w:eastAsia="Times New Roman" w:hAnsi="Scala-Regular" w:cs="Arial"/>
                <w:sz w:val="23"/>
                <w:szCs w:val="23"/>
                <w:lang w:eastAsia="nl-NL"/>
              </w:rPr>
              <w:t>social</w:t>
            </w:r>
            <w:proofErr w:type="spellEnd"/>
            <w:r w:rsidRPr="001544CC">
              <w:rPr>
                <w:rFonts w:ascii="Scala-Regular" w:eastAsia="Times New Roman" w:hAnsi="Scala-Regular" w:cs="Arial"/>
                <w:sz w:val="23"/>
                <w:szCs w:val="23"/>
                <w:lang w:eastAsia="nl-NL"/>
              </w:rPr>
              <w:t xml:space="preserve"> media?</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11.00-12.00</w:t>
            </w:r>
          </w:p>
        </w:tc>
        <w:tc>
          <w:tcPr>
            <w:tcW w:w="3538" w:type="dxa"/>
            <w:shd w:val="clear" w:color="auto" w:fill="auto"/>
          </w:tcPr>
          <w:p w:rsidR="00BA48AE" w:rsidRPr="000A693F" w:rsidRDefault="00BA48AE" w:rsidP="00B22C67">
            <w:pPr>
              <w:pStyle w:val="Geenafstand"/>
              <w:rPr>
                <w:rFonts w:ascii="Scala-Regular" w:eastAsia="Times New Roman" w:hAnsi="Scala-Regular" w:cs="Arial"/>
                <w:sz w:val="23"/>
                <w:szCs w:val="23"/>
                <w:lang w:eastAsia="nl-NL"/>
              </w:rPr>
            </w:pPr>
            <w:r w:rsidRPr="000A693F">
              <w:rPr>
                <w:rFonts w:ascii="Scala-Regular" w:eastAsia="Times New Roman" w:hAnsi="Scala-Regular" w:cs="Arial"/>
                <w:sz w:val="23"/>
                <w:szCs w:val="23"/>
                <w:lang w:eastAsia="nl-NL"/>
              </w:rPr>
              <w:t>Theorie, filmpjes, interactie</w:t>
            </w:r>
            <w:r w:rsidR="00A35BEE" w:rsidRPr="000A693F">
              <w:rPr>
                <w:rFonts w:ascii="Scala-Regular" w:eastAsia="Times New Roman" w:hAnsi="Scala-Regular" w:cs="Arial"/>
                <w:sz w:val="23"/>
                <w:szCs w:val="23"/>
                <w:lang w:eastAsia="nl-NL"/>
              </w:rPr>
              <w:t>, quiz</w:t>
            </w:r>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Kennisoverdracht: preventief en repressief</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12.00-12.30</w:t>
            </w:r>
          </w:p>
        </w:tc>
        <w:tc>
          <w:tcPr>
            <w:tcW w:w="3538" w:type="dxa"/>
            <w:shd w:val="clear" w:color="auto" w:fill="auto"/>
          </w:tcPr>
          <w:p w:rsidR="00BA48AE" w:rsidRPr="000A693F" w:rsidRDefault="00BA48AE" w:rsidP="00B22C67">
            <w:pPr>
              <w:pStyle w:val="Geenafstand"/>
              <w:rPr>
                <w:rFonts w:ascii="Scala-Regular" w:eastAsia="Times New Roman" w:hAnsi="Scala-Regular" w:cs="Arial"/>
                <w:sz w:val="23"/>
                <w:szCs w:val="23"/>
                <w:lang w:eastAsia="nl-NL"/>
              </w:rPr>
            </w:pPr>
            <w:r w:rsidRPr="000A693F">
              <w:rPr>
                <w:rFonts w:ascii="Scala-Regular" w:eastAsia="Times New Roman" w:hAnsi="Scala-Regular" w:cs="Arial"/>
                <w:sz w:val="23"/>
                <w:szCs w:val="23"/>
                <w:lang w:eastAsia="nl-NL"/>
              </w:rPr>
              <w:t>Theorie</w:t>
            </w:r>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Pauze</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12.30-13.30</w:t>
            </w:r>
          </w:p>
        </w:tc>
        <w:tc>
          <w:tcPr>
            <w:tcW w:w="3538" w:type="dxa"/>
            <w:shd w:val="clear" w:color="auto" w:fill="auto"/>
          </w:tcPr>
          <w:p w:rsidR="00BA48AE" w:rsidRPr="000A693F" w:rsidRDefault="00BA48AE" w:rsidP="00B22C67">
            <w:pPr>
              <w:pStyle w:val="Geenafstand"/>
              <w:rPr>
                <w:rFonts w:ascii="Scala-Regular" w:eastAsia="Times New Roman" w:hAnsi="Scala-Regular" w:cs="Arial"/>
                <w:sz w:val="23"/>
                <w:szCs w:val="23"/>
                <w:lang w:eastAsia="nl-NL"/>
              </w:rPr>
            </w:pPr>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Energizer</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13.30-13.45</w:t>
            </w:r>
          </w:p>
        </w:tc>
        <w:tc>
          <w:tcPr>
            <w:tcW w:w="3538" w:type="dxa"/>
            <w:shd w:val="clear" w:color="auto" w:fill="auto"/>
          </w:tcPr>
          <w:p w:rsidR="00BA48AE" w:rsidRPr="000A693F" w:rsidRDefault="00BA48AE" w:rsidP="00B22C67">
            <w:pPr>
              <w:pStyle w:val="Geenafstand"/>
              <w:rPr>
                <w:rFonts w:ascii="Scala-Regular" w:eastAsia="Times New Roman" w:hAnsi="Scala-Regular" w:cs="Arial"/>
                <w:sz w:val="23"/>
                <w:szCs w:val="23"/>
                <w:lang w:eastAsia="nl-NL"/>
              </w:rPr>
            </w:pPr>
            <w:proofErr w:type="spellStart"/>
            <w:r w:rsidRPr="000A693F">
              <w:rPr>
                <w:rFonts w:ascii="Scala-Regular" w:eastAsia="Times New Roman" w:hAnsi="Scala-Regular" w:cs="Arial"/>
                <w:sz w:val="23"/>
                <w:szCs w:val="23"/>
                <w:lang w:eastAsia="nl-NL"/>
              </w:rPr>
              <w:t>Kahoot</w:t>
            </w:r>
            <w:proofErr w:type="spellEnd"/>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 xml:space="preserve">Kennisoverdracht: </w:t>
            </w:r>
          </w:p>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mediawijsheid</w:t>
            </w:r>
          </w:p>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mediaopvoeding</w:t>
            </w:r>
          </w:p>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vragen stellen</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13.45-14.30</w:t>
            </w:r>
          </w:p>
        </w:tc>
        <w:tc>
          <w:tcPr>
            <w:tcW w:w="3538" w:type="dxa"/>
            <w:shd w:val="clear" w:color="auto" w:fill="auto"/>
          </w:tcPr>
          <w:p w:rsidR="00BA48AE" w:rsidRPr="000A693F" w:rsidRDefault="00BA48AE" w:rsidP="0083767E">
            <w:pPr>
              <w:pStyle w:val="Geenafstand"/>
              <w:rPr>
                <w:rFonts w:ascii="Scala-Regular" w:eastAsia="Times New Roman" w:hAnsi="Scala-Regular" w:cs="Arial"/>
                <w:sz w:val="23"/>
                <w:szCs w:val="23"/>
                <w:lang w:eastAsia="nl-NL"/>
              </w:rPr>
            </w:pPr>
            <w:r w:rsidRPr="000A693F">
              <w:rPr>
                <w:rFonts w:ascii="Scala-Regular" w:eastAsia="Times New Roman" w:hAnsi="Scala-Regular" w:cs="Arial"/>
                <w:sz w:val="23"/>
                <w:szCs w:val="23"/>
                <w:lang w:eastAsia="nl-NL"/>
              </w:rPr>
              <w:t xml:space="preserve">Theorie, interactie. </w:t>
            </w:r>
            <w:proofErr w:type="spellStart"/>
            <w:r w:rsidR="0083767E" w:rsidRPr="000A693F">
              <w:rPr>
                <w:rFonts w:ascii="Scala-Regular" w:eastAsia="Times New Roman" w:hAnsi="Scala-Regular" w:cs="Arial"/>
                <w:sz w:val="23"/>
                <w:szCs w:val="23"/>
                <w:lang w:eastAsia="nl-NL"/>
              </w:rPr>
              <w:t>S</w:t>
            </w:r>
            <w:r w:rsidRPr="000A693F">
              <w:rPr>
                <w:rFonts w:ascii="Scala-Regular" w:eastAsia="Times New Roman" w:hAnsi="Scala-Regular" w:cs="Arial"/>
                <w:sz w:val="23"/>
                <w:szCs w:val="23"/>
                <w:lang w:eastAsia="nl-NL"/>
              </w:rPr>
              <w:t>erious</w:t>
            </w:r>
            <w:proofErr w:type="spellEnd"/>
            <w:r w:rsidRPr="000A693F">
              <w:rPr>
                <w:rFonts w:ascii="Scala-Regular" w:eastAsia="Times New Roman" w:hAnsi="Scala-Regular" w:cs="Arial"/>
                <w:sz w:val="23"/>
                <w:szCs w:val="23"/>
                <w:lang w:eastAsia="nl-NL"/>
              </w:rPr>
              <w:t xml:space="preserve"> games </w:t>
            </w:r>
            <w:r w:rsidR="00A35BEE" w:rsidRPr="000A693F">
              <w:rPr>
                <w:rFonts w:ascii="Scala-Regular" w:eastAsia="Times New Roman" w:hAnsi="Scala-Regular" w:cs="Arial"/>
                <w:sz w:val="23"/>
                <w:szCs w:val="23"/>
                <w:lang w:eastAsia="nl-NL"/>
              </w:rPr>
              <w:t>spelen</w:t>
            </w:r>
            <w:r w:rsidRPr="000A693F">
              <w:rPr>
                <w:rFonts w:ascii="Scala-Regular" w:eastAsia="Times New Roman" w:hAnsi="Scala-Regular" w:cs="Arial"/>
                <w:sz w:val="23"/>
                <w:szCs w:val="23"/>
                <w:lang w:eastAsia="nl-NL"/>
              </w:rPr>
              <w:t>.</w:t>
            </w:r>
            <w:r w:rsidR="00E91249" w:rsidRPr="000A693F">
              <w:rPr>
                <w:rFonts w:ascii="Scala-Regular" w:eastAsia="Times New Roman" w:hAnsi="Scala-Regular" w:cs="Arial"/>
                <w:sz w:val="23"/>
                <w:szCs w:val="23"/>
                <w:lang w:eastAsia="nl-NL"/>
              </w:rPr>
              <w:t xml:space="preserve"> Rollenspel.</w:t>
            </w:r>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 xml:space="preserve">Kennisoverdracht: hoe kun je </w:t>
            </w:r>
            <w:proofErr w:type="spellStart"/>
            <w:r w:rsidRPr="001544CC">
              <w:rPr>
                <w:rFonts w:ascii="Scala-Regular" w:eastAsia="Times New Roman" w:hAnsi="Scala-Regular" w:cs="Arial"/>
                <w:sz w:val="23"/>
                <w:szCs w:val="23"/>
                <w:lang w:eastAsia="nl-NL"/>
              </w:rPr>
              <w:t>social</w:t>
            </w:r>
            <w:proofErr w:type="spellEnd"/>
            <w:r w:rsidRPr="001544CC">
              <w:rPr>
                <w:rFonts w:ascii="Scala-Regular" w:eastAsia="Times New Roman" w:hAnsi="Scala-Regular" w:cs="Arial"/>
                <w:sz w:val="23"/>
                <w:szCs w:val="23"/>
                <w:lang w:eastAsia="nl-NL"/>
              </w:rPr>
              <w:t xml:space="preserve"> media gebruiken?</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14.30-15.00</w:t>
            </w:r>
          </w:p>
        </w:tc>
        <w:tc>
          <w:tcPr>
            <w:tcW w:w="3538" w:type="dxa"/>
            <w:shd w:val="clear" w:color="auto" w:fill="auto"/>
          </w:tcPr>
          <w:p w:rsidR="00BA48AE" w:rsidRPr="000A693F" w:rsidRDefault="00BA48AE" w:rsidP="0083767E">
            <w:pPr>
              <w:pStyle w:val="Geenafstand"/>
              <w:rPr>
                <w:rFonts w:ascii="Scala-Regular" w:eastAsia="Times New Roman" w:hAnsi="Scala-Regular" w:cs="Arial"/>
                <w:sz w:val="23"/>
                <w:szCs w:val="23"/>
                <w:lang w:eastAsia="nl-NL"/>
              </w:rPr>
            </w:pPr>
            <w:r w:rsidRPr="000A693F">
              <w:rPr>
                <w:rFonts w:ascii="Scala-Regular" w:eastAsia="Times New Roman" w:hAnsi="Scala-Regular" w:cs="Arial"/>
                <w:sz w:val="23"/>
                <w:szCs w:val="23"/>
                <w:lang w:eastAsia="nl-NL"/>
              </w:rPr>
              <w:t xml:space="preserve">Theorie, interactie. </w:t>
            </w:r>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Pauze</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15.00-15.15</w:t>
            </w:r>
          </w:p>
        </w:tc>
        <w:tc>
          <w:tcPr>
            <w:tcW w:w="3538" w:type="dxa"/>
            <w:shd w:val="clear" w:color="auto" w:fill="auto"/>
          </w:tcPr>
          <w:p w:rsidR="00BA48AE" w:rsidRPr="000A693F" w:rsidRDefault="00BA48AE" w:rsidP="00B22C67">
            <w:pPr>
              <w:pStyle w:val="Geenafstand"/>
              <w:rPr>
                <w:rFonts w:ascii="Scala-Regular" w:eastAsia="Times New Roman" w:hAnsi="Scala-Regular" w:cs="Arial"/>
                <w:sz w:val="23"/>
                <w:szCs w:val="23"/>
                <w:lang w:eastAsia="nl-NL"/>
              </w:rPr>
            </w:pPr>
          </w:p>
        </w:tc>
      </w:tr>
      <w:tr w:rsidR="00BA48AE" w:rsidTr="000A693F">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Opdracht</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15.15-15.45</w:t>
            </w:r>
          </w:p>
        </w:tc>
        <w:tc>
          <w:tcPr>
            <w:tcW w:w="3538" w:type="dxa"/>
            <w:shd w:val="clear" w:color="auto" w:fill="auto"/>
          </w:tcPr>
          <w:p w:rsidR="00BA48AE" w:rsidRPr="000A693F" w:rsidRDefault="00A35BEE" w:rsidP="00B22C67">
            <w:pPr>
              <w:pStyle w:val="Geenafstand"/>
              <w:rPr>
                <w:rFonts w:ascii="Scala-Regular" w:eastAsia="Times New Roman" w:hAnsi="Scala-Regular" w:cs="Arial"/>
                <w:sz w:val="23"/>
                <w:szCs w:val="23"/>
                <w:lang w:eastAsia="nl-NL"/>
              </w:rPr>
            </w:pPr>
            <w:r w:rsidRPr="000A693F">
              <w:rPr>
                <w:rFonts w:ascii="Scala-Regular" w:eastAsia="Times New Roman" w:hAnsi="Scala-Regular" w:cs="Arial"/>
                <w:sz w:val="23"/>
                <w:szCs w:val="23"/>
                <w:lang w:eastAsia="nl-NL"/>
              </w:rPr>
              <w:t xml:space="preserve">Aan de slag met </w:t>
            </w:r>
            <w:proofErr w:type="spellStart"/>
            <w:r w:rsidRPr="000A693F">
              <w:rPr>
                <w:rFonts w:ascii="Scala-Regular" w:eastAsia="Times New Roman" w:hAnsi="Scala-Regular" w:cs="Arial"/>
                <w:sz w:val="23"/>
                <w:szCs w:val="23"/>
                <w:lang w:eastAsia="nl-NL"/>
              </w:rPr>
              <w:t>social</w:t>
            </w:r>
            <w:proofErr w:type="spellEnd"/>
            <w:r w:rsidRPr="000A693F">
              <w:rPr>
                <w:rFonts w:ascii="Scala-Regular" w:eastAsia="Times New Roman" w:hAnsi="Scala-Regular" w:cs="Arial"/>
                <w:sz w:val="23"/>
                <w:szCs w:val="23"/>
                <w:lang w:eastAsia="nl-NL"/>
              </w:rPr>
              <w:t xml:space="preserve"> media: i</w:t>
            </w:r>
            <w:r w:rsidR="00BA48AE" w:rsidRPr="000A693F">
              <w:rPr>
                <w:rFonts w:ascii="Scala-Regular" w:eastAsia="Times New Roman" w:hAnsi="Scala-Regular" w:cs="Arial"/>
                <w:sz w:val="23"/>
                <w:szCs w:val="23"/>
                <w:lang w:eastAsia="nl-NL"/>
              </w:rPr>
              <w:t>ndividueel met plenaire terugkoppeling</w:t>
            </w:r>
            <w:bookmarkStart w:id="0" w:name="_GoBack"/>
            <w:bookmarkEnd w:id="0"/>
          </w:p>
        </w:tc>
      </w:tr>
      <w:tr w:rsidR="00BA48AE" w:rsidTr="00B22C67">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 xml:space="preserve">Kennisoverdracht:  </w:t>
            </w:r>
          </w:p>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privacy bewaken</w:t>
            </w:r>
          </w:p>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belangrijke websites</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15.45-16.15</w:t>
            </w:r>
          </w:p>
        </w:tc>
        <w:tc>
          <w:tcPr>
            <w:tcW w:w="3538"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Theorie, interactie.</w:t>
            </w:r>
          </w:p>
        </w:tc>
      </w:tr>
      <w:tr w:rsidR="00BA48AE" w:rsidTr="00B22C67">
        <w:tc>
          <w:tcPr>
            <w:tcW w:w="3823"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Evaluatie en afsluiting</w:t>
            </w:r>
          </w:p>
        </w:tc>
        <w:tc>
          <w:tcPr>
            <w:tcW w:w="1701" w:type="dxa"/>
          </w:tcPr>
          <w:p w:rsidR="00BA48AE" w:rsidRPr="001544CC" w:rsidRDefault="00BA48AE" w:rsidP="00B22C67">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16.15-16.30</w:t>
            </w:r>
          </w:p>
        </w:tc>
        <w:tc>
          <w:tcPr>
            <w:tcW w:w="3538" w:type="dxa"/>
          </w:tcPr>
          <w:p w:rsidR="00BA48AE" w:rsidRPr="001544CC" w:rsidRDefault="00BA48AE" w:rsidP="00E91249">
            <w:pPr>
              <w:pStyle w:val="Geenafstand"/>
              <w:rPr>
                <w:rFonts w:ascii="Scala-Regular" w:eastAsia="Times New Roman" w:hAnsi="Scala-Regular" w:cs="Arial"/>
                <w:sz w:val="23"/>
                <w:szCs w:val="23"/>
                <w:lang w:eastAsia="nl-NL"/>
              </w:rPr>
            </w:pPr>
            <w:r w:rsidRPr="001544CC">
              <w:rPr>
                <w:rFonts w:ascii="Scala-Regular" w:eastAsia="Times New Roman" w:hAnsi="Scala-Regular" w:cs="Arial"/>
                <w:sz w:val="23"/>
                <w:szCs w:val="23"/>
                <w:lang w:eastAsia="nl-NL"/>
              </w:rPr>
              <w:t>Groepsgesprek</w:t>
            </w:r>
            <w:r w:rsidR="0083767E" w:rsidRPr="001544CC">
              <w:rPr>
                <w:rFonts w:ascii="Scala-Regular" w:eastAsia="Times New Roman" w:hAnsi="Scala-Regular" w:cs="Arial"/>
                <w:sz w:val="23"/>
                <w:szCs w:val="23"/>
                <w:lang w:eastAsia="nl-NL"/>
              </w:rPr>
              <w:t xml:space="preserve"> + uitleg</w:t>
            </w:r>
            <w:r w:rsidR="00E91249" w:rsidRPr="001544CC">
              <w:rPr>
                <w:rFonts w:ascii="Scala-Regular" w:eastAsia="Times New Roman" w:hAnsi="Scala-Regular" w:cs="Arial"/>
                <w:sz w:val="23"/>
                <w:szCs w:val="23"/>
                <w:lang w:eastAsia="nl-NL"/>
              </w:rPr>
              <w:t xml:space="preserve"> </w:t>
            </w:r>
            <w:r w:rsidR="0083767E" w:rsidRPr="001544CC">
              <w:rPr>
                <w:rFonts w:ascii="Scala-Regular" w:eastAsia="Times New Roman" w:hAnsi="Scala-Regular" w:cs="Arial"/>
                <w:sz w:val="23"/>
                <w:szCs w:val="23"/>
                <w:lang w:eastAsia="nl-NL"/>
              </w:rPr>
              <w:t>toets</w:t>
            </w:r>
          </w:p>
        </w:tc>
      </w:tr>
    </w:tbl>
    <w:p w:rsidR="00671ED2" w:rsidRDefault="0083767E" w:rsidP="00C533D4">
      <w:pPr>
        <w:tabs>
          <w:tab w:val="left" w:pos="567"/>
        </w:tabs>
        <w:rPr>
          <w:rFonts w:ascii="Scala-Regular" w:hAnsi="Scala-Regular"/>
          <w:sz w:val="23"/>
          <w:szCs w:val="23"/>
        </w:rPr>
      </w:pPr>
      <w:r>
        <w:rPr>
          <w:rFonts w:ascii="Scala-Regular" w:hAnsi="Scala-Regular"/>
          <w:sz w:val="23"/>
          <w:szCs w:val="23"/>
        </w:rPr>
        <w:t>Dagprogramma</w:t>
      </w:r>
    </w:p>
    <w:p w:rsidR="001544CC" w:rsidRDefault="001544CC" w:rsidP="00C533D4">
      <w:pPr>
        <w:tabs>
          <w:tab w:val="left" w:pos="567"/>
        </w:tabs>
        <w:rPr>
          <w:rFonts w:ascii="Scala-Regular" w:hAnsi="Scala-Regular"/>
          <w:sz w:val="23"/>
          <w:szCs w:val="23"/>
        </w:rPr>
      </w:pPr>
    </w:p>
    <w:p w:rsidR="001544CC" w:rsidRPr="005870E5" w:rsidRDefault="001544CC" w:rsidP="001544CC">
      <w:pPr>
        <w:tabs>
          <w:tab w:val="left" w:pos="567"/>
        </w:tabs>
        <w:rPr>
          <w:rFonts w:ascii="Scala-Regular" w:hAnsi="Scala-Regular"/>
          <w:bCs w:val="0"/>
          <w:sz w:val="23"/>
          <w:szCs w:val="23"/>
        </w:rPr>
      </w:pPr>
      <w:r w:rsidRPr="005870E5">
        <w:rPr>
          <w:rFonts w:ascii="Scala-Regular" w:hAnsi="Scala-Regular"/>
          <w:bCs w:val="0"/>
          <w:sz w:val="23"/>
          <w:szCs w:val="23"/>
        </w:rPr>
        <w:t>Wijze waarop vorderingen van</w:t>
      </w:r>
      <w:r>
        <w:rPr>
          <w:rFonts w:ascii="Scala-Regular" w:hAnsi="Scala-Regular"/>
          <w:bCs w:val="0"/>
          <w:sz w:val="23"/>
          <w:szCs w:val="23"/>
        </w:rPr>
        <w:t xml:space="preserve"> de deelnemers getoetst worden</w:t>
      </w:r>
    </w:p>
    <w:p w:rsidR="001544CC" w:rsidRPr="001544CC" w:rsidRDefault="001544CC" w:rsidP="00C533D4">
      <w:pPr>
        <w:tabs>
          <w:tab w:val="left" w:pos="567"/>
        </w:tabs>
        <w:rPr>
          <w:rFonts w:ascii="Scala-Regular" w:hAnsi="Scala-Regular"/>
          <w:b w:val="0"/>
          <w:sz w:val="23"/>
          <w:szCs w:val="23"/>
        </w:rPr>
      </w:pPr>
      <w:r w:rsidRPr="001544CC">
        <w:rPr>
          <w:rFonts w:ascii="Scala-Regular" w:hAnsi="Scala-Regular"/>
          <w:b w:val="0"/>
          <w:sz w:val="23"/>
          <w:szCs w:val="23"/>
        </w:rPr>
        <w:t xml:space="preserve">De deelnemer dient na afloop van de training een schriftelijke casusbeschrijving in te leveren waaruit blijkt dat ze het geleerde in de praktijk hebben gebracht. Deze wordt nagekeken door de docent. </w:t>
      </w:r>
    </w:p>
    <w:sectPr w:rsidR="001544CC" w:rsidRPr="001544CC" w:rsidSect="00BA2BB8">
      <w:footerReference w:type="default" r:id="rId8"/>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FC" w:rsidRDefault="006604FC" w:rsidP="00424964">
      <w:r>
        <w:separator/>
      </w:r>
    </w:p>
  </w:endnote>
  <w:endnote w:type="continuationSeparator" w:id="0">
    <w:p w:rsidR="006604FC" w:rsidRDefault="006604FC" w:rsidP="004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Regular">
    <w:altName w:val="Cambria"/>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EE" w:rsidRPr="00F652D7" w:rsidRDefault="00613BEE" w:rsidP="00424964">
    <w:pPr>
      <w:pStyle w:val="Voettekst"/>
      <w:jc w:val="center"/>
      <w:rPr>
        <w:b w:val="0"/>
        <w:sz w:val="20"/>
        <w:szCs w:val="20"/>
      </w:rPr>
    </w:pPr>
    <w:r w:rsidRPr="00F652D7">
      <w:rPr>
        <w:b w:val="0"/>
        <w:sz w:val="20"/>
        <w:szCs w:val="20"/>
      </w:rPr>
      <w:t xml:space="preserve">Pagina </w:t>
    </w:r>
    <w:r w:rsidRPr="00F652D7">
      <w:rPr>
        <w:b w:val="0"/>
        <w:sz w:val="20"/>
        <w:szCs w:val="20"/>
      </w:rPr>
      <w:fldChar w:fldCharType="begin"/>
    </w:r>
    <w:r w:rsidRPr="00F652D7">
      <w:rPr>
        <w:b w:val="0"/>
        <w:sz w:val="20"/>
        <w:szCs w:val="20"/>
      </w:rPr>
      <w:instrText>PAGE</w:instrText>
    </w:r>
    <w:r w:rsidRPr="00F652D7">
      <w:rPr>
        <w:b w:val="0"/>
        <w:sz w:val="20"/>
        <w:szCs w:val="20"/>
      </w:rPr>
      <w:fldChar w:fldCharType="separate"/>
    </w:r>
    <w:r w:rsidR="000A693F">
      <w:rPr>
        <w:b w:val="0"/>
        <w:noProof/>
        <w:sz w:val="20"/>
        <w:szCs w:val="20"/>
      </w:rPr>
      <w:t>2</w:t>
    </w:r>
    <w:r w:rsidRPr="00F652D7">
      <w:rPr>
        <w:b w:val="0"/>
        <w:sz w:val="20"/>
        <w:szCs w:val="20"/>
      </w:rPr>
      <w:fldChar w:fldCharType="end"/>
    </w:r>
    <w:r w:rsidRPr="00F652D7">
      <w:rPr>
        <w:b w:val="0"/>
        <w:sz w:val="20"/>
        <w:szCs w:val="20"/>
      </w:rPr>
      <w:t xml:space="preserve"> van </w:t>
    </w:r>
    <w:r w:rsidRPr="00F652D7">
      <w:rPr>
        <w:b w:val="0"/>
        <w:sz w:val="20"/>
        <w:szCs w:val="20"/>
      </w:rPr>
      <w:fldChar w:fldCharType="begin"/>
    </w:r>
    <w:r w:rsidRPr="00F652D7">
      <w:rPr>
        <w:b w:val="0"/>
        <w:sz w:val="20"/>
        <w:szCs w:val="20"/>
      </w:rPr>
      <w:instrText>NUMPAGES</w:instrText>
    </w:r>
    <w:r w:rsidRPr="00F652D7">
      <w:rPr>
        <w:b w:val="0"/>
        <w:sz w:val="20"/>
        <w:szCs w:val="20"/>
      </w:rPr>
      <w:fldChar w:fldCharType="separate"/>
    </w:r>
    <w:r w:rsidR="000A693F">
      <w:rPr>
        <w:b w:val="0"/>
        <w:noProof/>
        <w:sz w:val="20"/>
        <w:szCs w:val="20"/>
      </w:rPr>
      <w:t>6</w:t>
    </w:r>
    <w:r w:rsidRPr="00F652D7">
      <w:rPr>
        <w:b w:val="0"/>
        <w:sz w:val="20"/>
        <w:szCs w:val="20"/>
      </w:rPr>
      <w:fldChar w:fldCharType="end"/>
    </w:r>
  </w:p>
  <w:p w:rsidR="00613BEE" w:rsidRDefault="00613BEE" w:rsidP="00424964">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FC" w:rsidRDefault="006604FC" w:rsidP="00424964">
      <w:r>
        <w:separator/>
      </w:r>
    </w:p>
  </w:footnote>
  <w:footnote w:type="continuationSeparator" w:id="0">
    <w:p w:rsidR="006604FC" w:rsidRDefault="006604FC" w:rsidP="0042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8DE"/>
    <w:multiLevelType w:val="hybridMultilevel"/>
    <w:tmpl w:val="0F9E7C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51AF6"/>
    <w:multiLevelType w:val="hybridMultilevel"/>
    <w:tmpl w:val="2A241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25A20"/>
    <w:multiLevelType w:val="hybridMultilevel"/>
    <w:tmpl w:val="825802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7B037B"/>
    <w:multiLevelType w:val="hybridMultilevel"/>
    <w:tmpl w:val="8E025844"/>
    <w:lvl w:ilvl="0" w:tplc="C2945F12">
      <w:start w:val="1"/>
      <w:numFmt w:val="bullet"/>
      <w:lvlText w:val=""/>
      <w:lvlJc w:val="left"/>
      <w:pPr>
        <w:tabs>
          <w:tab w:val="num" w:pos="1021"/>
        </w:tabs>
        <w:ind w:left="102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512BF"/>
    <w:multiLevelType w:val="hybridMultilevel"/>
    <w:tmpl w:val="C8A644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9634F25"/>
    <w:multiLevelType w:val="hybridMultilevel"/>
    <w:tmpl w:val="EC9C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D27F0E"/>
    <w:multiLevelType w:val="hybridMultilevel"/>
    <w:tmpl w:val="FF7AB6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C0F56E1"/>
    <w:multiLevelType w:val="hybridMultilevel"/>
    <w:tmpl w:val="7B62F02C"/>
    <w:lvl w:ilvl="0" w:tplc="04130003">
      <w:start w:val="1"/>
      <w:numFmt w:val="bullet"/>
      <w:lvlText w:val="o"/>
      <w:lvlJc w:val="left"/>
      <w:pPr>
        <w:tabs>
          <w:tab w:val="num" w:pos="720"/>
        </w:tabs>
        <w:ind w:left="720" w:hanging="360"/>
      </w:pPr>
      <w:rPr>
        <w:rFonts w:ascii="Courier New" w:hAnsi="Courier New" w:cs="Courier New" w:hint="default"/>
      </w:rPr>
    </w:lvl>
    <w:lvl w:ilvl="1" w:tplc="04130011">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76C05"/>
    <w:multiLevelType w:val="hybridMultilevel"/>
    <w:tmpl w:val="2458BA5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E4BD3"/>
    <w:multiLevelType w:val="hybridMultilevel"/>
    <w:tmpl w:val="600C2D5A"/>
    <w:lvl w:ilvl="0" w:tplc="47F865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50181"/>
    <w:multiLevelType w:val="hybridMultilevel"/>
    <w:tmpl w:val="CE9606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BF239A"/>
    <w:multiLevelType w:val="hybridMultilevel"/>
    <w:tmpl w:val="FB881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661DBA"/>
    <w:multiLevelType w:val="hybridMultilevel"/>
    <w:tmpl w:val="1DD48E84"/>
    <w:lvl w:ilvl="0" w:tplc="FC62BE40">
      <w:start w:val="4"/>
      <w:numFmt w:val="bullet"/>
      <w:lvlText w:val="-"/>
      <w:lvlJc w:val="left"/>
      <w:pPr>
        <w:ind w:left="720" w:hanging="360"/>
      </w:pPr>
      <w:rPr>
        <w:rFonts w:ascii="Scala-Regular" w:eastAsia="Times New Roman" w:hAnsi="Scala-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2E2F7D"/>
    <w:multiLevelType w:val="hybridMultilevel"/>
    <w:tmpl w:val="2820D316"/>
    <w:lvl w:ilvl="0" w:tplc="3D207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427157"/>
    <w:multiLevelType w:val="hybridMultilevel"/>
    <w:tmpl w:val="DC30DE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20177A"/>
    <w:multiLevelType w:val="multilevel"/>
    <w:tmpl w:val="8E025844"/>
    <w:lvl w:ilvl="0">
      <w:start w:val="1"/>
      <w:numFmt w:val="bullet"/>
      <w:lvlText w:val=""/>
      <w:lvlJc w:val="left"/>
      <w:pPr>
        <w:tabs>
          <w:tab w:val="num" w:pos="1021"/>
        </w:tabs>
        <w:ind w:left="1021"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E0D58"/>
    <w:multiLevelType w:val="hybridMultilevel"/>
    <w:tmpl w:val="59129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104949"/>
    <w:multiLevelType w:val="multilevel"/>
    <w:tmpl w:val="8880223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3220C9"/>
    <w:multiLevelType w:val="multilevel"/>
    <w:tmpl w:val="03E6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EAB4BEA"/>
    <w:multiLevelType w:val="hybridMultilevel"/>
    <w:tmpl w:val="3F062E1A"/>
    <w:lvl w:ilvl="0" w:tplc="04130005">
      <w:start w:val="1"/>
      <w:numFmt w:val="bullet"/>
      <w:lvlText w:val=""/>
      <w:lvlJc w:val="left"/>
      <w:pPr>
        <w:tabs>
          <w:tab w:val="num" w:pos="927"/>
        </w:tabs>
        <w:ind w:left="927"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0C5AED"/>
    <w:multiLevelType w:val="hybridMultilevel"/>
    <w:tmpl w:val="7D545F0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74C51"/>
    <w:multiLevelType w:val="hybridMultilevel"/>
    <w:tmpl w:val="2B56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4D0BB3"/>
    <w:multiLevelType w:val="hybridMultilevel"/>
    <w:tmpl w:val="ED86B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EC3D0C"/>
    <w:multiLevelType w:val="hybridMultilevel"/>
    <w:tmpl w:val="5C465806"/>
    <w:lvl w:ilvl="0" w:tplc="FFFFFFFF">
      <w:start w:val="1"/>
      <w:numFmt w:val="bullet"/>
      <w:lvlText w:val=""/>
      <w:lvlJc w:val="left"/>
      <w:pPr>
        <w:tabs>
          <w:tab w:val="num" w:pos="2061"/>
        </w:tabs>
        <w:ind w:left="2061" w:hanging="360"/>
      </w:pPr>
      <w:rPr>
        <w:rFonts w:ascii="Wingdings" w:hAnsi="Wingdings" w:hint="default"/>
      </w:rPr>
    </w:lvl>
    <w:lvl w:ilvl="1" w:tplc="04130005">
      <w:start w:val="1"/>
      <w:numFmt w:val="bullet"/>
      <w:lvlText w:val=""/>
      <w:lvlJc w:val="left"/>
      <w:pPr>
        <w:tabs>
          <w:tab w:val="num" w:pos="2781"/>
        </w:tabs>
        <w:ind w:left="2781" w:hanging="360"/>
      </w:pPr>
      <w:rPr>
        <w:rFonts w:ascii="Wingdings" w:hAnsi="Wingdings" w:hint="default"/>
      </w:rPr>
    </w:lvl>
    <w:lvl w:ilvl="2" w:tplc="7012C8A6">
      <w:numFmt w:val="bullet"/>
      <w:lvlText w:val=""/>
      <w:lvlJc w:val="left"/>
      <w:pPr>
        <w:tabs>
          <w:tab w:val="num" w:pos="3501"/>
        </w:tabs>
        <w:ind w:left="3501" w:hanging="360"/>
      </w:pPr>
      <w:rPr>
        <w:rFonts w:ascii="Symbol" w:eastAsia="Times New Roman" w:hAnsi="Symbol" w:cs="Times New Roman"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25" w15:restartNumberingAfterBreak="0">
    <w:nsid w:val="603E6AC2"/>
    <w:multiLevelType w:val="hybridMultilevel"/>
    <w:tmpl w:val="A71C6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A26DD4"/>
    <w:multiLevelType w:val="multilevel"/>
    <w:tmpl w:val="341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55C3C"/>
    <w:multiLevelType w:val="hybridMultilevel"/>
    <w:tmpl w:val="C510AA20"/>
    <w:lvl w:ilvl="0" w:tplc="04130005">
      <w:start w:val="1"/>
      <w:numFmt w:val="bullet"/>
      <w:lvlText w:val=""/>
      <w:lvlJc w:val="left"/>
      <w:pPr>
        <w:tabs>
          <w:tab w:val="num" w:pos="927"/>
        </w:tabs>
        <w:ind w:left="927" w:hanging="360"/>
      </w:pPr>
      <w:rPr>
        <w:rFonts w:ascii="Wingdings" w:hAnsi="Wingdings"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FFF5F63"/>
    <w:multiLevelType w:val="multilevel"/>
    <w:tmpl w:val="45C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0E6A38"/>
    <w:multiLevelType w:val="multilevel"/>
    <w:tmpl w:val="6CE8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72306"/>
    <w:multiLevelType w:val="multilevel"/>
    <w:tmpl w:val="F67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C63B0D"/>
    <w:multiLevelType w:val="hybridMultilevel"/>
    <w:tmpl w:val="2D9AF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27"/>
  </w:num>
  <w:num w:numId="5">
    <w:abstractNumId w:val="3"/>
  </w:num>
  <w:num w:numId="6">
    <w:abstractNumId w:val="15"/>
  </w:num>
  <w:num w:numId="7">
    <w:abstractNumId w:val="20"/>
  </w:num>
  <w:num w:numId="8">
    <w:abstractNumId w:val="14"/>
  </w:num>
  <w:num w:numId="9">
    <w:abstractNumId w:val="0"/>
  </w:num>
  <w:num w:numId="10">
    <w:abstractNumId w:val="2"/>
  </w:num>
  <w:num w:numId="11">
    <w:abstractNumId w:val="7"/>
  </w:num>
  <w:num w:numId="12">
    <w:abstractNumId w:val="25"/>
  </w:num>
  <w:num w:numId="13">
    <w:abstractNumId w:val="23"/>
  </w:num>
  <w:num w:numId="14">
    <w:abstractNumId w:val="22"/>
  </w:num>
  <w:num w:numId="15">
    <w:abstractNumId w:val="4"/>
  </w:num>
  <w:num w:numId="16">
    <w:abstractNumId w:val="31"/>
  </w:num>
  <w:num w:numId="17">
    <w:abstractNumId w:val="30"/>
  </w:num>
  <w:num w:numId="18">
    <w:abstractNumId w:val="5"/>
  </w:num>
  <w:num w:numId="19">
    <w:abstractNumId w:val="12"/>
  </w:num>
  <w:num w:numId="20">
    <w:abstractNumId w:val="9"/>
  </w:num>
  <w:num w:numId="21">
    <w:abstractNumId w:val="26"/>
  </w:num>
  <w:num w:numId="22">
    <w:abstractNumId w:val="28"/>
  </w:num>
  <w:num w:numId="23">
    <w:abstractNumId w:val="1"/>
  </w:num>
  <w:num w:numId="24">
    <w:abstractNumId w:val="13"/>
  </w:num>
  <w:num w:numId="25">
    <w:abstractNumId w:val="11"/>
  </w:num>
  <w:num w:numId="26">
    <w:abstractNumId w:val="8"/>
  </w:num>
  <w:num w:numId="27">
    <w:abstractNumId w:val="21"/>
  </w:num>
  <w:num w:numId="28">
    <w:abstractNumId w:val="18"/>
  </w:num>
  <w:num w:numId="29">
    <w:abstractNumId w:val="29"/>
  </w:num>
  <w:num w:numId="30">
    <w:abstractNumId w:val="1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4E"/>
    <w:rsid w:val="000002C2"/>
    <w:rsid w:val="0000273C"/>
    <w:rsid w:val="00030DCB"/>
    <w:rsid w:val="000410E5"/>
    <w:rsid w:val="000433BC"/>
    <w:rsid w:val="00045CCD"/>
    <w:rsid w:val="00086823"/>
    <w:rsid w:val="000A1D9F"/>
    <w:rsid w:val="000A693F"/>
    <w:rsid w:val="000D173A"/>
    <w:rsid w:val="000D6321"/>
    <w:rsid w:val="000D651B"/>
    <w:rsid w:val="000F062C"/>
    <w:rsid w:val="001073FC"/>
    <w:rsid w:val="00111436"/>
    <w:rsid w:val="00116DF6"/>
    <w:rsid w:val="00125B87"/>
    <w:rsid w:val="001379F3"/>
    <w:rsid w:val="00142B33"/>
    <w:rsid w:val="00143AFA"/>
    <w:rsid w:val="001544CC"/>
    <w:rsid w:val="00161108"/>
    <w:rsid w:val="00163E22"/>
    <w:rsid w:val="00164C94"/>
    <w:rsid w:val="0018438B"/>
    <w:rsid w:val="00190C22"/>
    <w:rsid w:val="001A70F5"/>
    <w:rsid w:val="001B33C5"/>
    <w:rsid w:val="001B6051"/>
    <w:rsid w:val="001C772A"/>
    <w:rsid w:val="001D751C"/>
    <w:rsid w:val="001E17A9"/>
    <w:rsid w:val="001E2047"/>
    <w:rsid w:val="0022535A"/>
    <w:rsid w:val="00226940"/>
    <w:rsid w:val="00230184"/>
    <w:rsid w:val="002303D2"/>
    <w:rsid w:val="00237FCE"/>
    <w:rsid w:val="002822DF"/>
    <w:rsid w:val="00292550"/>
    <w:rsid w:val="002A2661"/>
    <w:rsid w:val="002A57EF"/>
    <w:rsid w:val="002F3DAC"/>
    <w:rsid w:val="002F650F"/>
    <w:rsid w:val="00310F08"/>
    <w:rsid w:val="0031539F"/>
    <w:rsid w:val="003217B4"/>
    <w:rsid w:val="00330E06"/>
    <w:rsid w:val="00330F51"/>
    <w:rsid w:val="00362AE7"/>
    <w:rsid w:val="0036650A"/>
    <w:rsid w:val="00374EA9"/>
    <w:rsid w:val="00380EAC"/>
    <w:rsid w:val="00381A3A"/>
    <w:rsid w:val="003A4896"/>
    <w:rsid w:val="003A7678"/>
    <w:rsid w:val="003C73E4"/>
    <w:rsid w:val="003E2F42"/>
    <w:rsid w:val="003F74EB"/>
    <w:rsid w:val="004025F5"/>
    <w:rsid w:val="00424964"/>
    <w:rsid w:val="00470681"/>
    <w:rsid w:val="0047342E"/>
    <w:rsid w:val="00476CA1"/>
    <w:rsid w:val="004A3DB9"/>
    <w:rsid w:val="004A633F"/>
    <w:rsid w:val="004C17DC"/>
    <w:rsid w:val="004C7D88"/>
    <w:rsid w:val="004E037F"/>
    <w:rsid w:val="004E2873"/>
    <w:rsid w:val="004F6259"/>
    <w:rsid w:val="005072D2"/>
    <w:rsid w:val="00507CBE"/>
    <w:rsid w:val="00521D94"/>
    <w:rsid w:val="00525C74"/>
    <w:rsid w:val="00536DD7"/>
    <w:rsid w:val="0056127A"/>
    <w:rsid w:val="00563CCF"/>
    <w:rsid w:val="00571E76"/>
    <w:rsid w:val="005870E5"/>
    <w:rsid w:val="005A77D3"/>
    <w:rsid w:val="005C6874"/>
    <w:rsid w:val="005E10E1"/>
    <w:rsid w:val="005F7905"/>
    <w:rsid w:val="006069AF"/>
    <w:rsid w:val="00613BEE"/>
    <w:rsid w:val="00616928"/>
    <w:rsid w:val="00625B5A"/>
    <w:rsid w:val="006338DF"/>
    <w:rsid w:val="0064131F"/>
    <w:rsid w:val="00652DD2"/>
    <w:rsid w:val="006604FC"/>
    <w:rsid w:val="00671ED2"/>
    <w:rsid w:val="0068057A"/>
    <w:rsid w:val="00681F93"/>
    <w:rsid w:val="00686562"/>
    <w:rsid w:val="00695863"/>
    <w:rsid w:val="006C1409"/>
    <w:rsid w:val="006D08E1"/>
    <w:rsid w:val="006D5123"/>
    <w:rsid w:val="006F03BF"/>
    <w:rsid w:val="006F365E"/>
    <w:rsid w:val="007035F1"/>
    <w:rsid w:val="00726AC4"/>
    <w:rsid w:val="007351B6"/>
    <w:rsid w:val="007428F4"/>
    <w:rsid w:val="00793010"/>
    <w:rsid w:val="007A3537"/>
    <w:rsid w:val="007A74C3"/>
    <w:rsid w:val="007B6718"/>
    <w:rsid w:val="007C1C2F"/>
    <w:rsid w:val="007C795A"/>
    <w:rsid w:val="007D194E"/>
    <w:rsid w:val="007D36A9"/>
    <w:rsid w:val="007E1210"/>
    <w:rsid w:val="007F20D5"/>
    <w:rsid w:val="0083767E"/>
    <w:rsid w:val="00861676"/>
    <w:rsid w:val="00870FE0"/>
    <w:rsid w:val="00874DE1"/>
    <w:rsid w:val="00887792"/>
    <w:rsid w:val="008B6234"/>
    <w:rsid w:val="008D161E"/>
    <w:rsid w:val="009121AD"/>
    <w:rsid w:val="00924A79"/>
    <w:rsid w:val="009323C6"/>
    <w:rsid w:val="00936B76"/>
    <w:rsid w:val="00943C34"/>
    <w:rsid w:val="0095400B"/>
    <w:rsid w:val="009542B1"/>
    <w:rsid w:val="0096604F"/>
    <w:rsid w:val="00970918"/>
    <w:rsid w:val="00981DA1"/>
    <w:rsid w:val="00981F05"/>
    <w:rsid w:val="00993067"/>
    <w:rsid w:val="009D041E"/>
    <w:rsid w:val="009D2551"/>
    <w:rsid w:val="009D3510"/>
    <w:rsid w:val="009E06D6"/>
    <w:rsid w:val="009F4A10"/>
    <w:rsid w:val="00A12F97"/>
    <w:rsid w:val="00A17AA7"/>
    <w:rsid w:val="00A35BEE"/>
    <w:rsid w:val="00A36425"/>
    <w:rsid w:val="00A379BD"/>
    <w:rsid w:val="00A91A63"/>
    <w:rsid w:val="00A96DF6"/>
    <w:rsid w:val="00AC64F0"/>
    <w:rsid w:val="00AD13B1"/>
    <w:rsid w:val="00AD1D7E"/>
    <w:rsid w:val="00AF40E0"/>
    <w:rsid w:val="00AF4881"/>
    <w:rsid w:val="00B06E24"/>
    <w:rsid w:val="00B13D21"/>
    <w:rsid w:val="00B1689D"/>
    <w:rsid w:val="00B3236D"/>
    <w:rsid w:val="00B37A13"/>
    <w:rsid w:val="00B4676E"/>
    <w:rsid w:val="00B562AE"/>
    <w:rsid w:val="00BA2BB8"/>
    <w:rsid w:val="00BA3D49"/>
    <w:rsid w:val="00BA48AE"/>
    <w:rsid w:val="00BC0E37"/>
    <w:rsid w:val="00BC4A1E"/>
    <w:rsid w:val="00BC67B9"/>
    <w:rsid w:val="00BE750E"/>
    <w:rsid w:val="00C03E03"/>
    <w:rsid w:val="00C05611"/>
    <w:rsid w:val="00C0664F"/>
    <w:rsid w:val="00C14E6B"/>
    <w:rsid w:val="00C24918"/>
    <w:rsid w:val="00C533D4"/>
    <w:rsid w:val="00C74846"/>
    <w:rsid w:val="00C7667E"/>
    <w:rsid w:val="00C86786"/>
    <w:rsid w:val="00C92893"/>
    <w:rsid w:val="00C94EDC"/>
    <w:rsid w:val="00C97E1F"/>
    <w:rsid w:val="00CA5CDD"/>
    <w:rsid w:val="00CA5E95"/>
    <w:rsid w:val="00CC2997"/>
    <w:rsid w:val="00CC7425"/>
    <w:rsid w:val="00CE002D"/>
    <w:rsid w:val="00CE2095"/>
    <w:rsid w:val="00D20181"/>
    <w:rsid w:val="00D21772"/>
    <w:rsid w:val="00D23AFC"/>
    <w:rsid w:val="00D27936"/>
    <w:rsid w:val="00D349DD"/>
    <w:rsid w:val="00D4135D"/>
    <w:rsid w:val="00D46F52"/>
    <w:rsid w:val="00D60B5F"/>
    <w:rsid w:val="00D75D79"/>
    <w:rsid w:val="00D8151D"/>
    <w:rsid w:val="00D848E9"/>
    <w:rsid w:val="00D87FF2"/>
    <w:rsid w:val="00D97EE7"/>
    <w:rsid w:val="00DA344D"/>
    <w:rsid w:val="00DA375D"/>
    <w:rsid w:val="00DB61FA"/>
    <w:rsid w:val="00DC441B"/>
    <w:rsid w:val="00DC50F7"/>
    <w:rsid w:val="00E02C08"/>
    <w:rsid w:val="00E3046A"/>
    <w:rsid w:val="00E33D68"/>
    <w:rsid w:val="00E646B9"/>
    <w:rsid w:val="00E722B1"/>
    <w:rsid w:val="00E91249"/>
    <w:rsid w:val="00E9636D"/>
    <w:rsid w:val="00EA1CBA"/>
    <w:rsid w:val="00EB7AA6"/>
    <w:rsid w:val="00EE390C"/>
    <w:rsid w:val="00F043F8"/>
    <w:rsid w:val="00F0700A"/>
    <w:rsid w:val="00F110F1"/>
    <w:rsid w:val="00F15E95"/>
    <w:rsid w:val="00F235B2"/>
    <w:rsid w:val="00F267CF"/>
    <w:rsid w:val="00F601CB"/>
    <w:rsid w:val="00F65120"/>
    <w:rsid w:val="00F652D7"/>
    <w:rsid w:val="00F700E1"/>
    <w:rsid w:val="00FB5425"/>
    <w:rsid w:val="00FC6A79"/>
    <w:rsid w:val="00FD1136"/>
    <w:rsid w:val="00FF1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A1B94"/>
  <w15:chartTrackingRefBased/>
  <w15:docId w15:val="{1DF95106-1CE7-4DE3-804B-A99B3B5A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D194E"/>
    <w:rPr>
      <w:b/>
      <w:bCs/>
      <w:sz w:val="24"/>
      <w:szCs w:val="24"/>
    </w:rPr>
  </w:style>
  <w:style w:type="paragraph" w:styleId="Kop1">
    <w:name w:val="heading 1"/>
    <w:basedOn w:val="Standaard"/>
    <w:next w:val="Standaard"/>
    <w:qFormat/>
    <w:rsid w:val="007D194E"/>
    <w:pPr>
      <w:keepNext/>
      <w:spacing w:before="240" w:after="60"/>
      <w:jc w:val="center"/>
      <w:outlineLvl w:val="0"/>
    </w:pPr>
    <w:rPr>
      <w:bCs w:val="0"/>
      <w:caps/>
      <w:kern w:val="32"/>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39"/>
    <w:rsid w:val="000D6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semiHidden/>
    <w:unhideWhenUsed/>
    <w:rsid w:val="00424964"/>
    <w:pPr>
      <w:tabs>
        <w:tab w:val="center" w:pos="4536"/>
        <w:tab w:val="right" w:pos="9072"/>
      </w:tabs>
    </w:pPr>
  </w:style>
  <w:style w:type="character" w:customStyle="1" w:styleId="KoptekstChar">
    <w:name w:val="Koptekst Char"/>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style>
  <w:style w:type="character" w:customStyle="1" w:styleId="VoettekstChar">
    <w:name w:val="Voettekst Char"/>
    <w:link w:val="Voettekst"/>
    <w:uiPriority w:val="99"/>
    <w:rsid w:val="00424964"/>
    <w:rPr>
      <w:sz w:val="24"/>
      <w:szCs w:val="24"/>
    </w:rPr>
  </w:style>
  <w:style w:type="character" w:styleId="Verwijzingopmerking">
    <w:name w:val="annotation referenc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b w:val="0"/>
      <w:bCs w:val="0"/>
    </w:rPr>
  </w:style>
  <w:style w:type="character" w:customStyle="1" w:styleId="OnderwerpvanopmerkingChar">
    <w:name w:val="Onderwerp van opmerking Char"/>
    <w:link w:val="Onderwerpvanopmerking"/>
    <w:uiPriority w:val="99"/>
    <w:semiHidden/>
    <w:rsid w:val="007E1210"/>
    <w:rPr>
      <w:b/>
      <w:bCs/>
    </w:rPr>
  </w:style>
  <w:style w:type="character" w:styleId="Hyperlink">
    <w:name w:val="Hyperlink"/>
    <w:uiPriority w:val="99"/>
    <w:unhideWhenUsed/>
    <w:rsid w:val="00981DA1"/>
    <w:rPr>
      <w:color w:val="0000FF"/>
      <w:u w:val="single"/>
    </w:rPr>
  </w:style>
  <w:style w:type="paragraph" w:customStyle="1" w:styleId="authors">
    <w:name w:val="authors"/>
    <w:basedOn w:val="Standaard"/>
    <w:rsid w:val="00330F51"/>
    <w:pPr>
      <w:spacing w:before="100" w:beforeAutospacing="1" w:after="100" w:afterAutospacing="1"/>
    </w:pPr>
    <w:rPr>
      <w:rFonts w:ascii="Times New Roman" w:hAnsi="Times New Roman" w:cs="Times New Roman"/>
      <w:b w:val="0"/>
      <w:bCs w:val="0"/>
    </w:rPr>
  </w:style>
  <w:style w:type="character" w:styleId="GevolgdeHyperlink">
    <w:name w:val="FollowedHyperlink"/>
    <w:basedOn w:val="Standaardalinea-lettertype"/>
    <w:uiPriority w:val="99"/>
    <w:semiHidden/>
    <w:unhideWhenUsed/>
    <w:rsid w:val="00874DE1"/>
    <w:rPr>
      <w:color w:val="954F72" w:themeColor="followedHyperlink"/>
      <w:u w:val="single"/>
    </w:rPr>
  </w:style>
  <w:style w:type="paragraph" w:styleId="Lijstalinea">
    <w:name w:val="List Paragraph"/>
    <w:basedOn w:val="Standaard"/>
    <w:uiPriority w:val="34"/>
    <w:qFormat/>
    <w:rsid w:val="00FF1574"/>
    <w:pPr>
      <w:ind w:left="720"/>
      <w:contextualSpacing/>
    </w:pPr>
  </w:style>
  <w:style w:type="paragraph" w:styleId="Geenafstand">
    <w:name w:val="No Spacing"/>
    <w:uiPriority w:val="1"/>
    <w:qFormat/>
    <w:rsid w:val="00BA48A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5642">
      <w:bodyDiv w:val="1"/>
      <w:marLeft w:val="0"/>
      <w:marRight w:val="0"/>
      <w:marTop w:val="180"/>
      <w:marBottom w:val="0"/>
      <w:divBdr>
        <w:top w:val="none" w:sz="0" w:space="0" w:color="auto"/>
        <w:left w:val="none" w:sz="0" w:space="0" w:color="auto"/>
        <w:bottom w:val="none" w:sz="0" w:space="0" w:color="auto"/>
        <w:right w:val="none" w:sz="0" w:space="0" w:color="auto"/>
      </w:divBdr>
      <w:divsChild>
        <w:div w:id="1722171567">
          <w:marLeft w:val="0"/>
          <w:marRight w:val="0"/>
          <w:marTop w:val="100"/>
          <w:marBottom w:val="100"/>
          <w:divBdr>
            <w:top w:val="none" w:sz="0" w:space="0" w:color="auto"/>
            <w:left w:val="none" w:sz="0" w:space="0" w:color="auto"/>
            <w:bottom w:val="none" w:sz="0" w:space="0" w:color="auto"/>
            <w:right w:val="none" w:sz="0" w:space="0" w:color="auto"/>
          </w:divBdr>
          <w:divsChild>
            <w:div w:id="1637182004">
              <w:marLeft w:val="315"/>
              <w:marRight w:val="0"/>
              <w:marTop w:val="0"/>
              <w:marBottom w:val="0"/>
              <w:divBdr>
                <w:top w:val="none" w:sz="0" w:space="0" w:color="auto"/>
                <w:left w:val="none" w:sz="0" w:space="0" w:color="auto"/>
                <w:bottom w:val="none" w:sz="0" w:space="0" w:color="auto"/>
                <w:right w:val="none" w:sz="0" w:space="0" w:color="auto"/>
              </w:divBdr>
              <w:divsChild>
                <w:div w:id="2135172024">
                  <w:marLeft w:val="0"/>
                  <w:marRight w:val="0"/>
                  <w:marTop w:val="0"/>
                  <w:marBottom w:val="0"/>
                  <w:divBdr>
                    <w:top w:val="none" w:sz="0" w:space="0" w:color="auto"/>
                    <w:left w:val="none" w:sz="0" w:space="0" w:color="auto"/>
                    <w:bottom w:val="none" w:sz="0" w:space="0" w:color="auto"/>
                    <w:right w:val="none" w:sz="0" w:space="0" w:color="auto"/>
                  </w:divBdr>
                  <w:divsChild>
                    <w:div w:id="591204420">
                      <w:marLeft w:val="150"/>
                      <w:marRight w:val="0"/>
                      <w:marTop w:val="0"/>
                      <w:marBottom w:val="0"/>
                      <w:divBdr>
                        <w:top w:val="none" w:sz="0" w:space="0" w:color="auto"/>
                        <w:left w:val="none" w:sz="0" w:space="0" w:color="auto"/>
                        <w:bottom w:val="none" w:sz="0" w:space="0" w:color="auto"/>
                        <w:right w:val="none" w:sz="0" w:space="0" w:color="auto"/>
                      </w:divBdr>
                      <w:divsChild>
                        <w:div w:id="988627920">
                          <w:marLeft w:val="0"/>
                          <w:marRight w:val="0"/>
                          <w:marTop w:val="0"/>
                          <w:marBottom w:val="0"/>
                          <w:divBdr>
                            <w:top w:val="none" w:sz="0" w:space="0" w:color="auto"/>
                            <w:left w:val="none" w:sz="0" w:space="0" w:color="auto"/>
                            <w:bottom w:val="none" w:sz="0" w:space="0" w:color="auto"/>
                            <w:right w:val="none" w:sz="0" w:space="0" w:color="auto"/>
                          </w:divBdr>
                          <w:divsChild>
                            <w:div w:id="2142262002">
                              <w:marLeft w:val="0"/>
                              <w:marRight w:val="0"/>
                              <w:marTop w:val="0"/>
                              <w:marBottom w:val="0"/>
                              <w:divBdr>
                                <w:top w:val="none" w:sz="0" w:space="0" w:color="auto"/>
                                <w:left w:val="none" w:sz="0" w:space="0" w:color="auto"/>
                                <w:bottom w:val="none" w:sz="0" w:space="0" w:color="auto"/>
                                <w:right w:val="none" w:sz="0" w:space="0" w:color="auto"/>
                              </w:divBdr>
                              <w:divsChild>
                                <w:div w:id="15706545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4689">
      <w:bodyDiv w:val="1"/>
      <w:marLeft w:val="0"/>
      <w:marRight w:val="0"/>
      <w:marTop w:val="180"/>
      <w:marBottom w:val="0"/>
      <w:divBdr>
        <w:top w:val="none" w:sz="0" w:space="0" w:color="auto"/>
        <w:left w:val="none" w:sz="0" w:space="0" w:color="auto"/>
        <w:bottom w:val="none" w:sz="0" w:space="0" w:color="auto"/>
        <w:right w:val="none" w:sz="0" w:space="0" w:color="auto"/>
      </w:divBdr>
      <w:divsChild>
        <w:div w:id="1294872459">
          <w:marLeft w:val="-7020"/>
          <w:marRight w:val="0"/>
          <w:marTop w:val="100"/>
          <w:marBottom w:val="100"/>
          <w:divBdr>
            <w:top w:val="none" w:sz="0" w:space="0" w:color="auto"/>
            <w:left w:val="none" w:sz="0" w:space="0" w:color="auto"/>
            <w:bottom w:val="none" w:sz="0" w:space="0" w:color="auto"/>
            <w:right w:val="none" w:sz="0" w:space="0" w:color="auto"/>
          </w:divBdr>
          <w:divsChild>
            <w:div w:id="654455840">
              <w:marLeft w:val="315"/>
              <w:marRight w:val="0"/>
              <w:marTop w:val="0"/>
              <w:marBottom w:val="0"/>
              <w:divBdr>
                <w:top w:val="none" w:sz="0" w:space="0" w:color="auto"/>
                <w:left w:val="none" w:sz="0" w:space="0" w:color="auto"/>
                <w:bottom w:val="none" w:sz="0" w:space="0" w:color="auto"/>
                <w:right w:val="none" w:sz="0" w:space="0" w:color="auto"/>
              </w:divBdr>
              <w:divsChild>
                <w:div w:id="537814474">
                  <w:marLeft w:val="0"/>
                  <w:marRight w:val="0"/>
                  <w:marTop w:val="0"/>
                  <w:marBottom w:val="0"/>
                  <w:divBdr>
                    <w:top w:val="none" w:sz="0" w:space="0" w:color="auto"/>
                    <w:left w:val="none" w:sz="0" w:space="0" w:color="auto"/>
                    <w:bottom w:val="none" w:sz="0" w:space="0" w:color="auto"/>
                    <w:right w:val="none" w:sz="0" w:space="0" w:color="auto"/>
                  </w:divBdr>
                  <w:divsChild>
                    <w:div w:id="646515934">
                      <w:marLeft w:val="150"/>
                      <w:marRight w:val="0"/>
                      <w:marTop w:val="0"/>
                      <w:marBottom w:val="0"/>
                      <w:divBdr>
                        <w:top w:val="none" w:sz="0" w:space="0" w:color="auto"/>
                        <w:left w:val="none" w:sz="0" w:space="0" w:color="auto"/>
                        <w:bottom w:val="none" w:sz="0" w:space="0" w:color="auto"/>
                        <w:right w:val="none" w:sz="0" w:space="0" w:color="auto"/>
                      </w:divBdr>
                      <w:divsChild>
                        <w:div w:id="343358356">
                          <w:marLeft w:val="0"/>
                          <w:marRight w:val="0"/>
                          <w:marTop w:val="0"/>
                          <w:marBottom w:val="0"/>
                          <w:divBdr>
                            <w:top w:val="none" w:sz="0" w:space="0" w:color="auto"/>
                            <w:left w:val="none" w:sz="0" w:space="0" w:color="auto"/>
                            <w:bottom w:val="none" w:sz="0" w:space="0" w:color="auto"/>
                            <w:right w:val="none" w:sz="0" w:space="0" w:color="auto"/>
                          </w:divBdr>
                          <w:divsChild>
                            <w:div w:id="711417026">
                              <w:marLeft w:val="0"/>
                              <w:marRight w:val="0"/>
                              <w:marTop w:val="0"/>
                              <w:marBottom w:val="0"/>
                              <w:divBdr>
                                <w:top w:val="none" w:sz="0" w:space="0" w:color="auto"/>
                                <w:left w:val="none" w:sz="0" w:space="0" w:color="auto"/>
                                <w:bottom w:val="none" w:sz="0" w:space="0" w:color="auto"/>
                                <w:right w:val="none" w:sz="0" w:space="0" w:color="auto"/>
                              </w:divBdr>
                              <w:divsChild>
                                <w:div w:id="1496072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3399">
      <w:bodyDiv w:val="1"/>
      <w:marLeft w:val="0"/>
      <w:marRight w:val="0"/>
      <w:marTop w:val="0"/>
      <w:marBottom w:val="0"/>
      <w:divBdr>
        <w:top w:val="none" w:sz="0" w:space="0" w:color="auto"/>
        <w:left w:val="none" w:sz="0" w:space="0" w:color="auto"/>
        <w:bottom w:val="none" w:sz="0" w:space="0" w:color="auto"/>
        <w:right w:val="none" w:sz="0" w:space="0" w:color="auto"/>
      </w:divBdr>
    </w:div>
    <w:div w:id="360976024">
      <w:bodyDiv w:val="1"/>
      <w:marLeft w:val="0"/>
      <w:marRight w:val="0"/>
      <w:marTop w:val="180"/>
      <w:marBottom w:val="0"/>
      <w:divBdr>
        <w:top w:val="none" w:sz="0" w:space="0" w:color="auto"/>
        <w:left w:val="none" w:sz="0" w:space="0" w:color="auto"/>
        <w:bottom w:val="none" w:sz="0" w:space="0" w:color="auto"/>
        <w:right w:val="none" w:sz="0" w:space="0" w:color="auto"/>
      </w:divBdr>
      <w:divsChild>
        <w:div w:id="1841114936">
          <w:marLeft w:val="0"/>
          <w:marRight w:val="0"/>
          <w:marTop w:val="100"/>
          <w:marBottom w:val="100"/>
          <w:divBdr>
            <w:top w:val="none" w:sz="0" w:space="0" w:color="auto"/>
            <w:left w:val="none" w:sz="0" w:space="0" w:color="auto"/>
            <w:bottom w:val="none" w:sz="0" w:space="0" w:color="auto"/>
            <w:right w:val="none" w:sz="0" w:space="0" w:color="auto"/>
          </w:divBdr>
          <w:divsChild>
            <w:div w:id="1369187947">
              <w:marLeft w:val="315"/>
              <w:marRight w:val="0"/>
              <w:marTop w:val="0"/>
              <w:marBottom w:val="0"/>
              <w:divBdr>
                <w:top w:val="none" w:sz="0" w:space="0" w:color="auto"/>
                <w:left w:val="none" w:sz="0" w:space="0" w:color="auto"/>
                <w:bottom w:val="none" w:sz="0" w:space="0" w:color="auto"/>
                <w:right w:val="none" w:sz="0" w:space="0" w:color="auto"/>
              </w:divBdr>
              <w:divsChild>
                <w:div w:id="1931498541">
                  <w:marLeft w:val="0"/>
                  <w:marRight w:val="0"/>
                  <w:marTop w:val="0"/>
                  <w:marBottom w:val="0"/>
                  <w:divBdr>
                    <w:top w:val="none" w:sz="0" w:space="0" w:color="auto"/>
                    <w:left w:val="none" w:sz="0" w:space="0" w:color="auto"/>
                    <w:bottom w:val="none" w:sz="0" w:space="0" w:color="auto"/>
                    <w:right w:val="none" w:sz="0" w:space="0" w:color="auto"/>
                  </w:divBdr>
                  <w:divsChild>
                    <w:div w:id="27413465">
                      <w:marLeft w:val="150"/>
                      <w:marRight w:val="0"/>
                      <w:marTop w:val="0"/>
                      <w:marBottom w:val="0"/>
                      <w:divBdr>
                        <w:top w:val="none" w:sz="0" w:space="0" w:color="auto"/>
                        <w:left w:val="none" w:sz="0" w:space="0" w:color="auto"/>
                        <w:bottom w:val="none" w:sz="0" w:space="0" w:color="auto"/>
                        <w:right w:val="none" w:sz="0" w:space="0" w:color="auto"/>
                      </w:divBdr>
                      <w:divsChild>
                        <w:div w:id="1715541681">
                          <w:marLeft w:val="0"/>
                          <w:marRight w:val="0"/>
                          <w:marTop w:val="0"/>
                          <w:marBottom w:val="0"/>
                          <w:divBdr>
                            <w:top w:val="none" w:sz="0" w:space="0" w:color="auto"/>
                            <w:left w:val="none" w:sz="0" w:space="0" w:color="auto"/>
                            <w:bottom w:val="none" w:sz="0" w:space="0" w:color="auto"/>
                            <w:right w:val="none" w:sz="0" w:space="0" w:color="auto"/>
                          </w:divBdr>
                          <w:divsChild>
                            <w:div w:id="727150172">
                              <w:marLeft w:val="0"/>
                              <w:marRight w:val="0"/>
                              <w:marTop w:val="0"/>
                              <w:marBottom w:val="0"/>
                              <w:divBdr>
                                <w:top w:val="none" w:sz="0" w:space="0" w:color="auto"/>
                                <w:left w:val="none" w:sz="0" w:space="0" w:color="auto"/>
                                <w:bottom w:val="none" w:sz="0" w:space="0" w:color="auto"/>
                                <w:right w:val="none" w:sz="0" w:space="0" w:color="auto"/>
                              </w:divBdr>
                              <w:divsChild>
                                <w:div w:id="969435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86944">
      <w:bodyDiv w:val="1"/>
      <w:marLeft w:val="0"/>
      <w:marRight w:val="0"/>
      <w:marTop w:val="0"/>
      <w:marBottom w:val="0"/>
      <w:divBdr>
        <w:top w:val="none" w:sz="0" w:space="0" w:color="auto"/>
        <w:left w:val="none" w:sz="0" w:space="0" w:color="auto"/>
        <w:bottom w:val="none" w:sz="0" w:space="0" w:color="auto"/>
        <w:right w:val="none" w:sz="0" w:space="0" w:color="auto"/>
      </w:divBdr>
    </w:div>
    <w:div w:id="645205178">
      <w:bodyDiv w:val="1"/>
      <w:marLeft w:val="0"/>
      <w:marRight w:val="0"/>
      <w:marTop w:val="180"/>
      <w:marBottom w:val="0"/>
      <w:divBdr>
        <w:top w:val="none" w:sz="0" w:space="0" w:color="auto"/>
        <w:left w:val="none" w:sz="0" w:space="0" w:color="auto"/>
        <w:bottom w:val="none" w:sz="0" w:space="0" w:color="auto"/>
        <w:right w:val="none" w:sz="0" w:space="0" w:color="auto"/>
      </w:divBdr>
      <w:divsChild>
        <w:div w:id="38214562">
          <w:marLeft w:val="0"/>
          <w:marRight w:val="0"/>
          <w:marTop w:val="100"/>
          <w:marBottom w:val="100"/>
          <w:divBdr>
            <w:top w:val="none" w:sz="0" w:space="0" w:color="auto"/>
            <w:left w:val="none" w:sz="0" w:space="0" w:color="auto"/>
            <w:bottom w:val="none" w:sz="0" w:space="0" w:color="auto"/>
            <w:right w:val="none" w:sz="0" w:space="0" w:color="auto"/>
          </w:divBdr>
          <w:divsChild>
            <w:div w:id="446431946">
              <w:marLeft w:val="315"/>
              <w:marRight w:val="0"/>
              <w:marTop w:val="0"/>
              <w:marBottom w:val="0"/>
              <w:divBdr>
                <w:top w:val="none" w:sz="0" w:space="0" w:color="auto"/>
                <w:left w:val="none" w:sz="0" w:space="0" w:color="auto"/>
                <w:bottom w:val="none" w:sz="0" w:space="0" w:color="auto"/>
                <w:right w:val="none" w:sz="0" w:space="0" w:color="auto"/>
              </w:divBdr>
              <w:divsChild>
                <w:div w:id="968364924">
                  <w:marLeft w:val="0"/>
                  <w:marRight w:val="0"/>
                  <w:marTop w:val="0"/>
                  <w:marBottom w:val="0"/>
                  <w:divBdr>
                    <w:top w:val="none" w:sz="0" w:space="0" w:color="auto"/>
                    <w:left w:val="none" w:sz="0" w:space="0" w:color="auto"/>
                    <w:bottom w:val="none" w:sz="0" w:space="0" w:color="auto"/>
                    <w:right w:val="none" w:sz="0" w:space="0" w:color="auto"/>
                  </w:divBdr>
                  <w:divsChild>
                    <w:div w:id="1030110514">
                      <w:marLeft w:val="150"/>
                      <w:marRight w:val="0"/>
                      <w:marTop w:val="0"/>
                      <w:marBottom w:val="0"/>
                      <w:divBdr>
                        <w:top w:val="none" w:sz="0" w:space="0" w:color="auto"/>
                        <w:left w:val="none" w:sz="0" w:space="0" w:color="auto"/>
                        <w:bottom w:val="none" w:sz="0" w:space="0" w:color="auto"/>
                        <w:right w:val="none" w:sz="0" w:space="0" w:color="auto"/>
                      </w:divBdr>
                      <w:divsChild>
                        <w:div w:id="1348826408">
                          <w:marLeft w:val="0"/>
                          <w:marRight w:val="0"/>
                          <w:marTop w:val="0"/>
                          <w:marBottom w:val="90"/>
                          <w:divBdr>
                            <w:top w:val="none" w:sz="0" w:space="0" w:color="auto"/>
                            <w:left w:val="none" w:sz="0" w:space="0" w:color="auto"/>
                            <w:bottom w:val="none" w:sz="0" w:space="0" w:color="auto"/>
                            <w:right w:val="none" w:sz="0" w:space="0" w:color="auto"/>
                          </w:divBdr>
                          <w:divsChild>
                            <w:div w:id="1378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5078">
      <w:bodyDiv w:val="1"/>
      <w:marLeft w:val="0"/>
      <w:marRight w:val="0"/>
      <w:marTop w:val="0"/>
      <w:marBottom w:val="0"/>
      <w:divBdr>
        <w:top w:val="none" w:sz="0" w:space="0" w:color="auto"/>
        <w:left w:val="none" w:sz="0" w:space="0" w:color="auto"/>
        <w:bottom w:val="none" w:sz="0" w:space="0" w:color="auto"/>
        <w:right w:val="none" w:sz="0" w:space="0" w:color="auto"/>
      </w:divBdr>
    </w:div>
    <w:div w:id="1154297642">
      <w:bodyDiv w:val="1"/>
      <w:marLeft w:val="0"/>
      <w:marRight w:val="0"/>
      <w:marTop w:val="180"/>
      <w:marBottom w:val="0"/>
      <w:divBdr>
        <w:top w:val="none" w:sz="0" w:space="0" w:color="auto"/>
        <w:left w:val="none" w:sz="0" w:space="0" w:color="auto"/>
        <w:bottom w:val="none" w:sz="0" w:space="0" w:color="auto"/>
        <w:right w:val="none" w:sz="0" w:space="0" w:color="auto"/>
      </w:divBdr>
      <w:divsChild>
        <w:div w:id="891772856">
          <w:marLeft w:val="0"/>
          <w:marRight w:val="0"/>
          <w:marTop w:val="100"/>
          <w:marBottom w:val="100"/>
          <w:divBdr>
            <w:top w:val="none" w:sz="0" w:space="0" w:color="auto"/>
            <w:left w:val="none" w:sz="0" w:space="0" w:color="auto"/>
            <w:bottom w:val="none" w:sz="0" w:space="0" w:color="auto"/>
            <w:right w:val="none" w:sz="0" w:space="0" w:color="auto"/>
          </w:divBdr>
          <w:divsChild>
            <w:div w:id="1628311481">
              <w:marLeft w:val="315"/>
              <w:marRight w:val="0"/>
              <w:marTop w:val="0"/>
              <w:marBottom w:val="0"/>
              <w:divBdr>
                <w:top w:val="none" w:sz="0" w:space="0" w:color="auto"/>
                <w:left w:val="none" w:sz="0" w:space="0" w:color="auto"/>
                <w:bottom w:val="none" w:sz="0" w:space="0" w:color="auto"/>
                <w:right w:val="none" w:sz="0" w:space="0" w:color="auto"/>
              </w:divBdr>
              <w:divsChild>
                <w:div w:id="1655254765">
                  <w:marLeft w:val="0"/>
                  <w:marRight w:val="0"/>
                  <w:marTop w:val="0"/>
                  <w:marBottom w:val="0"/>
                  <w:divBdr>
                    <w:top w:val="none" w:sz="0" w:space="0" w:color="auto"/>
                    <w:left w:val="none" w:sz="0" w:space="0" w:color="auto"/>
                    <w:bottom w:val="none" w:sz="0" w:space="0" w:color="auto"/>
                    <w:right w:val="none" w:sz="0" w:space="0" w:color="auto"/>
                  </w:divBdr>
                  <w:divsChild>
                    <w:div w:id="574170871">
                      <w:marLeft w:val="150"/>
                      <w:marRight w:val="0"/>
                      <w:marTop w:val="0"/>
                      <w:marBottom w:val="0"/>
                      <w:divBdr>
                        <w:top w:val="none" w:sz="0" w:space="0" w:color="auto"/>
                        <w:left w:val="none" w:sz="0" w:space="0" w:color="auto"/>
                        <w:bottom w:val="none" w:sz="0" w:space="0" w:color="auto"/>
                        <w:right w:val="none" w:sz="0" w:space="0" w:color="auto"/>
                      </w:divBdr>
                      <w:divsChild>
                        <w:div w:id="1086683859">
                          <w:marLeft w:val="0"/>
                          <w:marRight w:val="0"/>
                          <w:marTop w:val="0"/>
                          <w:marBottom w:val="0"/>
                          <w:divBdr>
                            <w:top w:val="none" w:sz="0" w:space="0" w:color="auto"/>
                            <w:left w:val="none" w:sz="0" w:space="0" w:color="auto"/>
                            <w:bottom w:val="none" w:sz="0" w:space="0" w:color="auto"/>
                            <w:right w:val="none" w:sz="0" w:space="0" w:color="auto"/>
                          </w:divBdr>
                          <w:divsChild>
                            <w:div w:id="798693239">
                              <w:marLeft w:val="0"/>
                              <w:marRight w:val="0"/>
                              <w:marTop w:val="0"/>
                              <w:marBottom w:val="0"/>
                              <w:divBdr>
                                <w:top w:val="none" w:sz="0" w:space="0" w:color="auto"/>
                                <w:left w:val="none" w:sz="0" w:space="0" w:color="auto"/>
                                <w:bottom w:val="none" w:sz="0" w:space="0" w:color="auto"/>
                                <w:right w:val="none" w:sz="0" w:space="0" w:color="auto"/>
                              </w:divBdr>
                              <w:divsChild>
                                <w:div w:id="696125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6469">
      <w:bodyDiv w:val="1"/>
      <w:marLeft w:val="0"/>
      <w:marRight w:val="0"/>
      <w:marTop w:val="180"/>
      <w:marBottom w:val="0"/>
      <w:divBdr>
        <w:top w:val="none" w:sz="0" w:space="0" w:color="auto"/>
        <w:left w:val="none" w:sz="0" w:space="0" w:color="auto"/>
        <w:bottom w:val="none" w:sz="0" w:space="0" w:color="auto"/>
        <w:right w:val="none" w:sz="0" w:space="0" w:color="auto"/>
      </w:divBdr>
      <w:divsChild>
        <w:div w:id="1450665209">
          <w:marLeft w:val="0"/>
          <w:marRight w:val="0"/>
          <w:marTop w:val="100"/>
          <w:marBottom w:val="100"/>
          <w:divBdr>
            <w:top w:val="none" w:sz="0" w:space="0" w:color="auto"/>
            <w:left w:val="none" w:sz="0" w:space="0" w:color="auto"/>
            <w:bottom w:val="none" w:sz="0" w:space="0" w:color="auto"/>
            <w:right w:val="none" w:sz="0" w:space="0" w:color="auto"/>
          </w:divBdr>
          <w:divsChild>
            <w:div w:id="955909800">
              <w:marLeft w:val="315"/>
              <w:marRight w:val="0"/>
              <w:marTop w:val="0"/>
              <w:marBottom w:val="0"/>
              <w:divBdr>
                <w:top w:val="none" w:sz="0" w:space="0" w:color="auto"/>
                <w:left w:val="none" w:sz="0" w:space="0" w:color="auto"/>
                <w:bottom w:val="none" w:sz="0" w:space="0" w:color="auto"/>
                <w:right w:val="none" w:sz="0" w:space="0" w:color="auto"/>
              </w:divBdr>
              <w:divsChild>
                <w:div w:id="386731434">
                  <w:marLeft w:val="0"/>
                  <w:marRight w:val="0"/>
                  <w:marTop w:val="0"/>
                  <w:marBottom w:val="0"/>
                  <w:divBdr>
                    <w:top w:val="none" w:sz="0" w:space="0" w:color="auto"/>
                    <w:left w:val="none" w:sz="0" w:space="0" w:color="auto"/>
                    <w:bottom w:val="none" w:sz="0" w:space="0" w:color="auto"/>
                    <w:right w:val="none" w:sz="0" w:space="0" w:color="auto"/>
                  </w:divBdr>
                  <w:divsChild>
                    <w:div w:id="1407260294">
                      <w:marLeft w:val="150"/>
                      <w:marRight w:val="0"/>
                      <w:marTop w:val="0"/>
                      <w:marBottom w:val="0"/>
                      <w:divBdr>
                        <w:top w:val="none" w:sz="0" w:space="0" w:color="auto"/>
                        <w:left w:val="none" w:sz="0" w:space="0" w:color="auto"/>
                        <w:bottom w:val="none" w:sz="0" w:space="0" w:color="auto"/>
                        <w:right w:val="none" w:sz="0" w:space="0" w:color="auto"/>
                      </w:divBdr>
                      <w:divsChild>
                        <w:div w:id="526917980">
                          <w:marLeft w:val="0"/>
                          <w:marRight w:val="0"/>
                          <w:marTop w:val="0"/>
                          <w:marBottom w:val="0"/>
                          <w:divBdr>
                            <w:top w:val="none" w:sz="0" w:space="0" w:color="auto"/>
                            <w:left w:val="none" w:sz="0" w:space="0" w:color="auto"/>
                            <w:bottom w:val="none" w:sz="0" w:space="0" w:color="auto"/>
                            <w:right w:val="none" w:sz="0" w:space="0" w:color="auto"/>
                          </w:divBdr>
                          <w:divsChild>
                            <w:div w:id="1489709733">
                              <w:marLeft w:val="0"/>
                              <w:marRight w:val="0"/>
                              <w:marTop w:val="0"/>
                              <w:marBottom w:val="0"/>
                              <w:divBdr>
                                <w:top w:val="none" w:sz="0" w:space="0" w:color="auto"/>
                                <w:left w:val="none" w:sz="0" w:space="0" w:color="auto"/>
                                <w:bottom w:val="none" w:sz="0" w:space="0" w:color="auto"/>
                                <w:right w:val="none" w:sz="0" w:space="0" w:color="auto"/>
                              </w:divBdr>
                              <w:divsChild>
                                <w:div w:id="34205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5817">
      <w:bodyDiv w:val="1"/>
      <w:marLeft w:val="0"/>
      <w:marRight w:val="0"/>
      <w:marTop w:val="0"/>
      <w:marBottom w:val="0"/>
      <w:divBdr>
        <w:top w:val="none" w:sz="0" w:space="0" w:color="auto"/>
        <w:left w:val="none" w:sz="0" w:space="0" w:color="auto"/>
        <w:bottom w:val="none" w:sz="0" w:space="0" w:color="auto"/>
        <w:right w:val="none" w:sz="0" w:space="0" w:color="auto"/>
      </w:divBdr>
    </w:div>
    <w:div w:id="1436365662">
      <w:bodyDiv w:val="1"/>
      <w:marLeft w:val="0"/>
      <w:marRight w:val="0"/>
      <w:marTop w:val="0"/>
      <w:marBottom w:val="0"/>
      <w:divBdr>
        <w:top w:val="none" w:sz="0" w:space="0" w:color="auto"/>
        <w:left w:val="none" w:sz="0" w:space="0" w:color="auto"/>
        <w:bottom w:val="none" w:sz="0" w:space="0" w:color="auto"/>
        <w:right w:val="none" w:sz="0" w:space="0" w:color="auto"/>
      </w:divBdr>
    </w:div>
    <w:div w:id="1501311488">
      <w:bodyDiv w:val="1"/>
      <w:marLeft w:val="0"/>
      <w:marRight w:val="0"/>
      <w:marTop w:val="180"/>
      <w:marBottom w:val="0"/>
      <w:divBdr>
        <w:top w:val="none" w:sz="0" w:space="0" w:color="auto"/>
        <w:left w:val="none" w:sz="0" w:space="0" w:color="auto"/>
        <w:bottom w:val="none" w:sz="0" w:space="0" w:color="auto"/>
        <w:right w:val="none" w:sz="0" w:space="0" w:color="auto"/>
      </w:divBdr>
      <w:divsChild>
        <w:div w:id="416445957">
          <w:marLeft w:val="-7020"/>
          <w:marRight w:val="0"/>
          <w:marTop w:val="100"/>
          <w:marBottom w:val="100"/>
          <w:divBdr>
            <w:top w:val="none" w:sz="0" w:space="0" w:color="auto"/>
            <w:left w:val="none" w:sz="0" w:space="0" w:color="auto"/>
            <w:bottom w:val="none" w:sz="0" w:space="0" w:color="auto"/>
            <w:right w:val="none" w:sz="0" w:space="0" w:color="auto"/>
          </w:divBdr>
          <w:divsChild>
            <w:div w:id="716273169">
              <w:marLeft w:val="315"/>
              <w:marRight w:val="0"/>
              <w:marTop w:val="0"/>
              <w:marBottom w:val="0"/>
              <w:divBdr>
                <w:top w:val="none" w:sz="0" w:space="0" w:color="auto"/>
                <w:left w:val="none" w:sz="0" w:space="0" w:color="auto"/>
                <w:bottom w:val="none" w:sz="0" w:space="0" w:color="auto"/>
                <w:right w:val="none" w:sz="0" w:space="0" w:color="auto"/>
              </w:divBdr>
              <w:divsChild>
                <w:div w:id="2138524191">
                  <w:marLeft w:val="0"/>
                  <w:marRight w:val="0"/>
                  <w:marTop w:val="0"/>
                  <w:marBottom w:val="0"/>
                  <w:divBdr>
                    <w:top w:val="none" w:sz="0" w:space="0" w:color="auto"/>
                    <w:left w:val="none" w:sz="0" w:space="0" w:color="auto"/>
                    <w:bottom w:val="none" w:sz="0" w:space="0" w:color="auto"/>
                    <w:right w:val="none" w:sz="0" w:space="0" w:color="auto"/>
                  </w:divBdr>
                  <w:divsChild>
                    <w:div w:id="511258073">
                      <w:marLeft w:val="150"/>
                      <w:marRight w:val="0"/>
                      <w:marTop w:val="0"/>
                      <w:marBottom w:val="0"/>
                      <w:divBdr>
                        <w:top w:val="none" w:sz="0" w:space="0" w:color="auto"/>
                        <w:left w:val="none" w:sz="0" w:space="0" w:color="auto"/>
                        <w:bottom w:val="none" w:sz="0" w:space="0" w:color="auto"/>
                        <w:right w:val="none" w:sz="0" w:space="0" w:color="auto"/>
                      </w:divBdr>
                      <w:divsChild>
                        <w:div w:id="1523586721">
                          <w:marLeft w:val="0"/>
                          <w:marRight w:val="0"/>
                          <w:marTop w:val="0"/>
                          <w:marBottom w:val="0"/>
                          <w:divBdr>
                            <w:top w:val="none" w:sz="0" w:space="0" w:color="auto"/>
                            <w:left w:val="none" w:sz="0" w:space="0" w:color="auto"/>
                            <w:bottom w:val="none" w:sz="0" w:space="0" w:color="auto"/>
                            <w:right w:val="none" w:sz="0" w:space="0" w:color="auto"/>
                          </w:divBdr>
                          <w:divsChild>
                            <w:div w:id="1135951672">
                              <w:marLeft w:val="0"/>
                              <w:marRight w:val="0"/>
                              <w:marTop w:val="0"/>
                              <w:marBottom w:val="0"/>
                              <w:divBdr>
                                <w:top w:val="none" w:sz="0" w:space="0" w:color="auto"/>
                                <w:left w:val="none" w:sz="0" w:space="0" w:color="auto"/>
                                <w:bottom w:val="none" w:sz="0" w:space="0" w:color="auto"/>
                                <w:right w:val="none" w:sz="0" w:space="0" w:color="auto"/>
                              </w:divBdr>
                              <w:divsChild>
                                <w:div w:id="451099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24160">
      <w:bodyDiv w:val="1"/>
      <w:marLeft w:val="0"/>
      <w:marRight w:val="0"/>
      <w:marTop w:val="0"/>
      <w:marBottom w:val="0"/>
      <w:divBdr>
        <w:top w:val="none" w:sz="0" w:space="0" w:color="auto"/>
        <w:left w:val="none" w:sz="0" w:space="0" w:color="auto"/>
        <w:bottom w:val="none" w:sz="0" w:space="0" w:color="auto"/>
        <w:right w:val="none" w:sz="0" w:space="0" w:color="auto"/>
      </w:divBdr>
    </w:div>
    <w:div w:id="1615744946">
      <w:bodyDiv w:val="1"/>
      <w:marLeft w:val="0"/>
      <w:marRight w:val="0"/>
      <w:marTop w:val="0"/>
      <w:marBottom w:val="0"/>
      <w:divBdr>
        <w:top w:val="none" w:sz="0" w:space="0" w:color="auto"/>
        <w:left w:val="none" w:sz="0" w:space="0" w:color="auto"/>
        <w:bottom w:val="none" w:sz="0" w:space="0" w:color="auto"/>
        <w:right w:val="none" w:sz="0" w:space="0" w:color="auto"/>
      </w:divBdr>
    </w:div>
    <w:div w:id="1811246251">
      <w:bodyDiv w:val="1"/>
      <w:marLeft w:val="0"/>
      <w:marRight w:val="0"/>
      <w:marTop w:val="180"/>
      <w:marBottom w:val="0"/>
      <w:divBdr>
        <w:top w:val="none" w:sz="0" w:space="0" w:color="auto"/>
        <w:left w:val="none" w:sz="0" w:space="0" w:color="auto"/>
        <w:bottom w:val="none" w:sz="0" w:space="0" w:color="auto"/>
        <w:right w:val="none" w:sz="0" w:space="0" w:color="auto"/>
      </w:divBdr>
      <w:divsChild>
        <w:div w:id="295767928">
          <w:marLeft w:val="-7020"/>
          <w:marRight w:val="0"/>
          <w:marTop w:val="100"/>
          <w:marBottom w:val="100"/>
          <w:divBdr>
            <w:top w:val="none" w:sz="0" w:space="0" w:color="auto"/>
            <w:left w:val="none" w:sz="0" w:space="0" w:color="auto"/>
            <w:bottom w:val="none" w:sz="0" w:space="0" w:color="auto"/>
            <w:right w:val="none" w:sz="0" w:space="0" w:color="auto"/>
          </w:divBdr>
          <w:divsChild>
            <w:div w:id="644703686">
              <w:marLeft w:val="315"/>
              <w:marRight w:val="0"/>
              <w:marTop w:val="0"/>
              <w:marBottom w:val="0"/>
              <w:divBdr>
                <w:top w:val="none" w:sz="0" w:space="0" w:color="auto"/>
                <w:left w:val="none" w:sz="0" w:space="0" w:color="auto"/>
                <w:bottom w:val="none" w:sz="0" w:space="0" w:color="auto"/>
                <w:right w:val="none" w:sz="0" w:space="0" w:color="auto"/>
              </w:divBdr>
              <w:divsChild>
                <w:div w:id="1461997031">
                  <w:marLeft w:val="0"/>
                  <w:marRight w:val="0"/>
                  <w:marTop w:val="0"/>
                  <w:marBottom w:val="0"/>
                  <w:divBdr>
                    <w:top w:val="none" w:sz="0" w:space="0" w:color="auto"/>
                    <w:left w:val="none" w:sz="0" w:space="0" w:color="auto"/>
                    <w:bottom w:val="none" w:sz="0" w:space="0" w:color="auto"/>
                    <w:right w:val="none" w:sz="0" w:space="0" w:color="auto"/>
                  </w:divBdr>
                  <w:divsChild>
                    <w:div w:id="1760172920">
                      <w:marLeft w:val="150"/>
                      <w:marRight w:val="0"/>
                      <w:marTop w:val="0"/>
                      <w:marBottom w:val="0"/>
                      <w:divBdr>
                        <w:top w:val="none" w:sz="0" w:space="0" w:color="auto"/>
                        <w:left w:val="none" w:sz="0" w:space="0" w:color="auto"/>
                        <w:bottom w:val="none" w:sz="0" w:space="0" w:color="auto"/>
                        <w:right w:val="none" w:sz="0" w:space="0" w:color="auto"/>
                      </w:divBdr>
                      <w:divsChild>
                        <w:div w:id="1830293628">
                          <w:marLeft w:val="0"/>
                          <w:marRight w:val="0"/>
                          <w:marTop w:val="0"/>
                          <w:marBottom w:val="0"/>
                          <w:divBdr>
                            <w:top w:val="none" w:sz="0" w:space="0" w:color="auto"/>
                            <w:left w:val="none" w:sz="0" w:space="0" w:color="auto"/>
                            <w:bottom w:val="none" w:sz="0" w:space="0" w:color="auto"/>
                            <w:right w:val="none" w:sz="0" w:space="0" w:color="auto"/>
                          </w:divBdr>
                          <w:divsChild>
                            <w:div w:id="1313362736">
                              <w:marLeft w:val="0"/>
                              <w:marRight w:val="0"/>
                              <w:marTop w:val="0"/>
                              <w:marBottom w:val="0"/>
                              <w:divBdr>
                                <w:top w:val="none" w:sz="0" w:space="0" w:color="auto"/>
                                <w:left w:val="none" w:sz="0" w:space="0" w:color="auto"/>
                                <w:bottom w:val="none" w:sz="0" w:space="0" w:color="auto"/>
                                <w:right w:val="none" w:sz="0" w:space="0" w:color="auto"/>
                              </w:divBdr>
                              <w:divsChild>
                                <w:div w:id="695010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5048">
      <w:bodyDiv w:val="1"/>
      <w:marLeft w:val="0"/>
      <w:marRight w:val="0"/>
      <w:marTop w:val="0"/>
      <w:marBottom w:val="0"/>
      <w:divBdr>
        <w:top w:val="none" w:sz="0" w:space="0" w:color="auto"/>
        <w:left w:val="none" w:sz="0" w:space="0" w:color="auto"/>
        <w:bottom w:val="none" w:sz="0" w:space="0" w:color="auto"/>
        <w:right w:val="none" w:sz="0" w:space="0" w:color="auto"/>
      </w:divBdr>
    </w:div>
    <w:div w:id="2097087655">
      <w:bodyDiv w:val="1"/>
      <w:marLeft w:val="0"/>
      <w:marRight w:val="0"/>
      <w:marTop w:val="180"/>
      <w:marBottom w:val="0"/>
      <w:divBdr>
        <w:top w:val="none" w:sz="0" w:space="0" w:color="auto"/>
        <w:left w:val="none" w:sz="0" w:space="0" w:color="auto"/>
        <w:bottom w:val="none" w:sz="0" w:space="0" w:color="auto"/>
        <w:right w:val="none" w:sz="0" w:space="0" w:color="auto"/>
      </w:divBdr>
      <w:divsChild>
        <w:div w:id="2128624731">
          <w:marLeft w:val="-7020"/>
          <w:marRight w:val="0"/>
          <w:marTop w:val="100"/>
          <w:marBottom w:val="100"/>
          <w:divBdr>
            <w:top w:val="none" w:sz="0" w:space="0" w:color="auto"/>
            <w:left w:val="none" w:sz="0" w:space="0" w:color="auto"/>
            <w:bottom w:val="none" w:sz="0" w:space="0" w:color="auto"/>
            <w:right w:val="none" w:sz="0" w:space="0" w:color="auto"/>
          </w:divBdr>
          <w:divsChild>
            <w:div w:id="1766488906">
              <w:marLeft w:val="315"/>
              <w:marRight w:val="0"/>
              <w:marTop w:val="0"/>
              <w:marBottom w:val="0"/>
              <w:divBdr>
                <w:top w:val="none" w:sz="0" w:space="0" w:color="auto"/>
                <w:left w:val="none" w:sz="0" w:space="0" w:color="auto"/>
                <w:bottom w:val="none" w:sz="0" w:space="0" w:color="auto"/>
                <w:right w:val="none" w:sz="0" w:space="0" w:color="auto"/>
              </w:divBdr>
              <w:divsChild>
                <w:div w:id="1172179704">
                  <w:marLeft w:val="0"/>
                  <w:marRight w:val="0"/>
                  <w:marTop w:val="0"/>
                  <w:marBottom w:val="0"/>
                  <w:divBdr>
                    <w:top w:val="none" w:sz="0" w:space="0" w:color="auto"/>
                    <w:left w:val="none" w:sz="0" w:space="0" w:color="auto"/>
                    <w:bottom w:val="none" w:sz="0" w:space="0" w:color="auto"/>
                    <w:right w:val="none" w:sz="0" w:space="0" w:color="auto"/>
                  </w:divBdr>
                  <w:divsChild>
                    <w:div w:id="2037151217">
                      <w:marLeft w:val="150"/>
                      <w:marRight w:val="0"/>
                      <w:marTop w:val="0"/>
                      <w:marBottom w:val="0"/>
                      <w:divBdr>
                        <w:top w:val="none" w:sz="0" w:space="0" w:color="auto"/>
                        <w:left w:val="none" w:sz="0" w:space="0" w:color="auto"/>
                        <w:bottom w:val="none" w:sz="0" w:space="0" w:color="auto"/>
                        <w:right w:val="none" w:sz="0" w:space="0" w:color="auto"/>
                      </w:divBdr>
                      <w:divsChild>
                        <w:div w:id="1206410436">
                          <w:marLeft w:val="0"/>
                          <w:marRight w:val="0"/>
                          <w:marTop w:val="0"/>
                          <w:marBottom w:val="0"/>
                          <w:divBdr>
                            <w:top w:val="none" w:sz="0" w:space="0" w:color="auto"/>
                            <w:left w:val="none" w:sz="0" w:space="0" w:color="auto"/>
                            <w:bottom w:val="none" w:sz="0" w:space="0" w:color="auto"/>
                            <w:right w:val="none" w:sz="0" w:space="0" w:color="auto"/>
                          </w:divBdr>
                          <w:divsChild>
                            <w:div w:id="1303534046">
                              <w:marLeft w:val="0"/>
                              <w:marRight w:val="0"/>
                              <w:marTop w:val="0"/>
                              <w:marBottom w:val="0"/>
                              <w:divBdr>
                                <w:top w:val="none" w:sz="0" w:space="0" w:color="auto"/>
                                <w:left w:val="none" w:sz="0" w:space="0" w:color="auto"/>
                                <w:bottom w:val="none" w:sz="0" w:space="0" w:color="auto"/>
                                <w:right w:val="none" w:sz="0" w:space="0" w:color="auto"/>
                              </w:divBdr>
                              <w:divsChild>
                                <w:div w:id="1963881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1406</Words>
  <Characters>8174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lpstr>
    </vt:vector>
  </TitlesOfParts>
  <Company>CRG</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j.den.drijver</dc:creator>
  <cp:keywords/>
  <cp:lastModifiedBy>Hanneke van de Kamp</cp:lastModifiedBy>
  <cp:revision>4</cp:revision>
  <cp:lastPrinted>2009-03-20T11:43:00Z</cp:lastPrinted>
  <dcterms:created xsi:type="dcterms:W3CDTF">2017-05-26T06:30:00Z</dcterms:created>
  <dcterms:modified xsi:type="dcterms:W3CDTF">2017-06-01T12:26:00Z</dcterms:modified>
</cp:coreProperties>
</file>